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8F" w:rsidRDefault="00CD368F" w:rsidP="00B3269A">
      <w:pPr>
        <w:pStyle w:val="Default"/>
        <w:jc w:val="center"/>
        <w:rPr>
          <w:b/>
          <w:bCs/>
          <w:sz w:val="32"/>
          <w:szCs w:val="32"/>
        </w:rPr>
      </w:pPr>
    </w:p>
    <w:p w:rsidR="009A02BB" w:rsidRDefault="00870720" w:rsidP="009A02BB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0675" cy="1193192"/>
            <wp:effectExtent l="19050" t="0" r="9525" b="0"/>
            <wp:docPr id="2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4" cy="11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2BB" w:rsidRPr="009A02BB" w:rsidRDefault="00870720" w:rsidP="009A02B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профессиональное образовательное учреждение  «Учебный центр</w:t>
      </w:r>
      <w:r w:rsidR="009A02BB" w:rsidRPr="009A02BB">
        <w:rPr>
          <w:rFonts w:ascii="Times New Roman" w:hAnsi="Times New Roman" w:cs="Times New Roman"/>
          <w:sz w:val="28"/>
          <w:szCs w:val="28"/>
        </w:rPr>
        <w:t xml:space="preserve"> «Лоцман»</w:t>
      </w:r>
    </w:p>
    <w:p w:rsidR="009A02BB" w:rsidRPr="009A02BB" w:rsidRDefault="009A02BB" w:rsidP="009A02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2943"/>
        <w:gridCol w:w="6379"/>
      </w:tblGrid>
      <w:tr w:rsidR="009A02BB" w:rsidRPr="009A02BB" w:rsidTr="009A02BB">
        <w:trPr>
          <w:jc w:val="right"/>
        </w:trPr>
        <w:tc>
          <w:tcPr>
            <w:tcW w:w="2943" w:type="dxa"/>
          </w:tcPr>
          <w:p w:rsidR="009A02BB" w:rsidRPr="009A02BB" w:rsidRDefault="009A02BB" w:rsidP="00C94BF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A02BB" w:rsidRPr="009A02BB" w:rsidRDefault="009A02BB" w:rsidP="009A02BB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720" w:rsidRDefault="009A02BB" w:rsidP="00870720">
            <w:pPr>
              <w:tabs>
                <w:tab w:val="left" w:pos="90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A02BB" w:rsidRPr="009A02BB" w:rsidRDefault="009A02BB" w:rsidP="00870720">
            <w:pPr>
              <w:tabs>
                <w:tab w:val="left" w:pos="900"/>
              </w:tabs>
              <w:ind w:left="-3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70720"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профессионального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«Учебный </w:t>
            </w:r>
            <w:r w:rsidR="00870720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9A02BB">
              <w:rPr>
                <w:rFonts w:ascii="Times New Roman" w:hAnsi="Times New Roman" w:cs="Times New Roman"/>
                <w:sz w:val="28"/>
                <w:szCs w:val="28"/>
              </w:rPr>
              <w:t xml:space="preserve"> «Лоцман»</w:t>
            </w:r>
          </w:p>
          <w:p w:rsidR="009A02BB" w:rsidRPr="009A02BB" w:rsidRDefault="009A02BB" w:rsidP="00C94BFD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2BB">
              <w:rPr>
                <w:rFonts w:ascii="Times New Roman" w:hAnsi="Times New Roman" w:cs="Times New Roman"/>
                <w:sz w:val="28"/>
                <w:szCs w:val="28"/>
              </w:rPr>
              <w:t>С.С.Ильюков</w:t>
            </w:r>
            <w:proofErr w:type="spellEnd"/>
          </w:p>
          <w:p w:rsidR="009A02BB" w:rsidRPr="009A02BB" w:rsidRDefault="009A02BB" w:rsidP="00C94BFD">
            <w:pPr>
              <w:tabs>
                <w:tab w:val="left" w:pos="90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2BB" w:rsidRDefault="009A02BB" w:rsidP="009A02BB">
      <w:pPr>
        <w:rPr>
          <w:b/>
          <w:sz w:val="28"/>
          <w:szCs w:val="28"/>
        </w:rPr>
      </w:pPr>
    </w:p>
    <w:p w:rsidR="009A02BB" w:rsidRPr="009A02BB" w:rsidRDefault="009A02BB" w:rsidP="009A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B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A02BB" w:rsidRPr="009A02BB" w:rsidRDefault="009A02BB" w:rsidP="009A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1A" w:rsidRDefault="001A6940" w:rsidP="00A72F0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Подготовка для работы на пассажирском судне</w:t>
      </w:r>
    </w:p>
    <w:p w:rsidR="001A6940" w:rsidRDefault="001A6940" w:rsidP="00A72F0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(рядовой состав)</w:t>
      </w:r>
    </w:p>
    <w:p w:rsidR="00A72F01" w:rsidRPr="00A72F01" w:rsidRDefault="00A72F01" w:rsidP="00A72F01">
      <w:pPr>
        <w:pStyle w:val="Default"/>
        <w:jc w:val="center"/>
        <w:rPr>
          <w:b/>
          <w:color w:val="auto"/>
          <w:sz w:val="28"/>
          <w:szCs w:val="28"/>
        </w:rPr>
      </w:pPr>
    </w:p>
    <w:p w:rsidR="009A02BB" w:rsidRPr="009A02BB" w:rsidRDefault="009A02BB" w:rsidP="009A02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02BB" w:rsidRDefault="009A02BB" w:rsidP="009A02B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A02BB" w:rsidRDefault="009A02BB" w:rsidP="009A02B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17E10" w:rsidRPr="006009E8" w:rsidRDefault="00C17E10" w:rsidP="00C17E10">
      <w:pPr>
        <w:pStyle w:val="aa"/>
        <w:rPr>
          <w:rFonts w:ascii="Times New Roman" w:hAnsi="Times New Roman" w:cs="Times New Roman"/>
          <w:sz w:val="26"/>
          <w:szCs w:val="26"/>
        </w:rPr>
      </w:pPr>
      <w:proofErr w:type="gramStart"/>
      <w:r w:rsidRPr="006009E8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6009E8">
        <w:rPr>
          <w:rFonts w:ascii="Times New Roman" w:hAnsi="Times New Roman" w:cs="Times New Roman"/>
          <w:sz w:val="26"/>
          <w:szCs w:val="26"/>
        </w:rPr>
        <w:t xml:space="preserve"> на основании примерной программы</w:t>
      </w:r>
    </w:p>
    <w:p w:rsidR="00C17E10" w:rsidRPr="006009E8" w:rsidRDefault="00C17E10" w:rsidP="00C17E10">
      <w:pPr>
        <w:pStyle w:val="aa"/>
        <w:rPr>
          <w:rFonts w:ascii="Times New Roman" w:hAnsi="Times New Roman" w:cs="Times New Roman"/>
          <w:sz w:val="26"/>
          <w:szCs w:val="26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подготовки, согласованной Федеральным агентством</w:t>
      </w:r>
    </w:p>
    <w:p w:rsidR="00C17E10" w:rsidRPr="006009E8" w:rsidRDefault="00C17E10" w:rsidP="00C17E10">
      <w:pPr>
        <w:pStyle w:val="aa"/>
        <w:rPr>
          <w:b/>
          <w:color w:val="000000"/>
        </w:rPr>
      </w:pPr>
      <w:r w:rsidRPr="006009E8">
        <w:rPr>
          <w:rFonts w:ascii="Times New Roman" w:hAnsi="Times New Roman" w:cs="Times New Roman"/>
          <w:sz w:val="26"/>
          <w:szCs w:val="26"/>
        </w:rPr>
        <w:t xml:space="preserve"> морского и речного транспорта</w:t>
      </w:r>
    </w:p>
    <w:p w:rsidR="009A02BB" w:rsidRDefault="009A02BB" w:rsidP="00C17E10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A02BB" w:rsidRDefault="009A02BB" w:rsidP="009A02B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A02BB" w:rsidRDefault="009A02BB" w:rsidP="009A02B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A02BB" w:rsidRPr="009A02BB" w:rsidRDefault="009A02BB" w:rsidP="009A0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2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02B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A02BB">
        <w:rPr>
          <w:rFonts w:ascii="Times New Roman" w:hAnsi="Times New Roman" w:cs="Times New Roman"/>
          <w:sz w:val="28"/>
          <w:szCs w:val="28"/>
        </w:rPr>
        <w:t>верь</w:t>
      </w:r>
    </w:p>
    <w:p w:rsidR="009A02BB" w:rsidRDefault="009A02BB" w:rsidP="00CD368F">
      <w:pPr>
        <w:pStyle w:val="Default"/>
        <w:jc w:val="center"/>
        <w:rPr>
          <w:b/>
          <w:bCs/>
          <w:sz w:val="32"/>
          <w:szCs w:val="32"/>
        </w:rPr>
      </w:pPr>
    </w:p>
    <w:p w:rsidR="009A02BB" w:rsidRDefault="009A02BB" w:rsidP="00CD368F">
      <w:pPr>
        <w:pStyle w:val="Default"/>
        <w:jc w:val="center"/>
        <w:rPr>
          <w:b/>
          <w:bCs/>
          <w:sz w:val="32"/>
          <w:szCs w:val="32"/>
        </w:rPr>
      </w:pPr>
    </w:p>
    <w:p w:rsidR="00870720" w:rsidRDefault="00870720" w:rsidP="00CD368F">
      <w:pPr>
        <w:pStyle w:val="Default"/>
        <w:jc w:val="center"/>
        <w:rPr>
          <w:b/>
          <w:bCs/>
          <w:sz w:val="32"/>
          <w:szCs w:val="32"/>
        </w:rPr>
      </w:pPr>
    </w:p>
    <w:p w:rsidR="00CD368F" w:rsidRDefault="00CD368F" w:rsidP="009A02BB">
      <w:pPr>
        <w:pStyle w:val="Default"/>
        <w:rPr>
          <w:b/>
          <w:bCs/>
          <w:sz w:val="32"/>
          <w:szCs w:val="32"/>
        </w:rPr>
      </w:pPr>
    </w:p>
    <w:p w:rsidR="008B5C9A" w:rsidRDefault="008B5C9A" w:rsidP="008664D2">
      <w:pPr>
        <w:pStyle w:val="Default"/>
        <w:jc w:val="center"/>
        <w:rPr>
          <w:b/>
        </w:rPr>
      </w:pPr>
    </w:p>
    <w:p w:rsidR="008B5C9A" w:rsidRDefault="008B5C9A" w:rsidP="008664D2">
      <w:pPr>
        <w:pStyle w:val="Default"/>
        <w:jc w:val="center"/>
        <w:rPr>
          <w:b/>
        </w:rPr>
      </w:pPr>
    </w:p>
    <w:p w:rsidR="008B5C9A" w:rsidRDefault="008B5C9A" w:rsidP="008664D2">
      <w:pPr>
        <w:pStyle w:val="Default"/>
        <w:jc w:val="center"/>
        <w:rPr>
          <w:b/>
        </w:rPr>
      </w:pPr>
    </w:p>
    <w:p w:rsidR="008B5C9A" w:rsidRPr="002D633E" w:rsidRDefault="008B5C9A" w:rsidP="008B5C9A">
      <w:pPr>
        <w:pStyle w:val="ad"/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r w:rsidRPr="002D633E">
        <w:rPr>
          <w:rFonts w:ascii="Times New Roman" w:hAnsi="Times New Roman" w:cs="Times New Roman"/>
          <w:b w:val="0"/>
          <w:color w:val="auto"/>
        </w:rPr>
        <w:t>СОДЕРЖАНИЕ</w:t>
      </w:r>
    </w:p>
    <w:p w:rsidR="008B5C9A" w:rsidRDefault="008B5C9A" w:rsidP="008B5C9A"/>
    <w:p w:rsidR="00B022E8" w:rsidRDefault="00B022E8" w:rsidP="008B5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8B5C9A" w:rsidRPr="004979D9" w:rsidRDefault="00B022E8" w:rsidP="008B5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4B90" w:rsidRPr="004979D9">
        <w:rPr>
          <w:rFonts w:ascii="Times New Roman" w:hAnsi="Times New Roman" w:cs="Times New Roman"/>
          <w:sz w:val="28"/>
          <w:szCs w:val="28"/>
        </w:rPr>
        <w:t>. Цели и задачи программы</w:t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E202E3">
        <w:rPr>
          <w:rFonts w:ascii="Times New Roman" w:hAnsi="Times New Roman" w:cs="Times New Roman"/>
          <w:sz w:val="28"/>
          <w:szCs w:val="28"/>
        </w:rPr>
        <w:t xml:space="preserve"> </w:t>
      </w:r>
      <w:r w:rsidR="004979D9">
        <w:rPr>
          <w:rFonts w:ascii="Times New Roman" w:hAnsi="Times New Roman" w:cs="Times New Roman"/>
          <w:sz w:val="28"/>
          <w:szCs w:val="28"/>
        </w:rPr>
        <w:t>3</w:t>
      </w:r>
    </w:p>
    <w:p w:rsidR="00B022E8" w:rsidRDefault="00B022E8" w:rsidP="008B5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B90" w:rsidRPr="004979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BD4B90" w:rsidRPr="004979D9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</w:p>
    <w:p w:rsidR="00BD4B90" w:rsidRPr="004979D9" w:rsidRDefault="00BD4B90" w:rsidP="008B5C9A">
      <w:pPr>
        <w:rPr>
          <w:rFonts w:ascii="Times New Roman" w:hAnsi="Times New Roman" w:cs="Times New Roman"/>
          <w:sz w:val="28"/>
          <w:szCs w:val="28"/>
        </w:rPr>
      </w:pPr>
      <w:r w:rsidRPr="004979D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E202E3">
        <w:rPr>
          <w:rFonts w:ascii="Times New Roman" w:hAnsi="Times New Roman" w:cs="Times New Roman"/>
          <w:sz w:val="28"/>
          <w:szCs w:val="28"/>
        </w:rPr>
        <w:t xml:space="preserve"> </w:t>
      </w:r>
      <w:r w:rsidR="004979D9">
        <w:rPr>
          <w:rFonts w:ascii="Times New Roman" w:hAnsi="Times New Roman" w:cs="Times New Roman"/>
          <w:sz w:val="28"/>
          <w:szCs w:val="28"/>
        </w:rPr>
        <w:t>4</w:t>
      </w:r>
    </w:p>
    <w:p w:rsidR="00BD4B90" w:rsidRPr="004979D9" w:rsidRDefault="00BD4B90" w:rsidP="008B5C9A">
      <w:pPr>
        <w:rPr>
          <w:rFonts w:ascii="Times New Roman" w:hAnsi="Times New Roman" w:cs="Times New Roman"/>
          <w:sz w:val="28"/>
          <w:szCs w:val="28"/>
        </w:rPr>
      </w:pPr>
      <w:r w:rsidRPr="004979D9">
        <w:rPr>
          <w:rFonts w:ascii="Times New Roman" w:hAnsi="Times New Roman" w:cs="Times New Roman"/>
          <w:sz w:val="28"/>
          <w:szCs w:val="28"/>
        </w:rPr>
        <w:t xml:space="preserve">4. Содержание </w:t>
      </w:r>
      <w:r w:rsidR="00B022E8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Pr="004979D9">
        <w:rPr>
          <w:rFonts w:ascii="Times New Roman" w:hAnsi="Times New Roman" w:cs="Times New Roman"/>
          <w:sz w:val="28"/>
          <w:szCs w:val="28"/>
        </w:rPr>
        <w:t>программы</w:t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B022E8">
        <w:rPr>
          <w:rFonts w:ascii="Times New Roman" w:hAnsi="Times New Roman" w:cs="Times New Roman"/>
          <w:sz w:val="28"/>
          <w:szCs w:val="28"/>
        </w:rPr>
        <w:tab/>
      </w:r>
      <w:r w:rsidR="00E202E3">
        <w:rPr>
          <w:rFonts w:ascii="Times New Roman" w:hAnsi="Times New Roman" w:cs="Times New Roman"/>
          <w:sz w:val="28"/>
          <w:szCs w:val="28"/>
        </w:rPr>
        <w:t xml:space="preserve"> </w:t>
      </w:r>
      <w:r w:rsidR="004979D9">
        <w:rPr>
          <w:rFonts w:ascii="Times New Roman" w:hAnsi="Times New Roman" w:cs="Times New Roman"/>
          <w:sz w:val="28"/>
          <w:szCs w:val="28"/>
        </w:rPr>
        <w:t>6</w:t>
      </w:r>
    </w:p>
    <w:p w:rsidR="00BD4B90" w:rsidRPr="004979D9" w:rsidRDefault="00BD4B90" w:rsidP="008B5C9A">
      <w:pPr>
        <w:rPr>
          <w:rFonts w:ascii="Times New Roman" w:hAnsi="Times New Roman" w:cs="Times New Roman"/>
          <w:sz w:val="28"/>
          <w:szCs w:val="28"/>
        </w:rPr>
      </w:pPr>
      <w:r w:rsidRPr="004979D9">
        <w:rPr>
          <w:rFonts w:ascii="Times New Roman" w:hAnsi="Times New Roman" w:cs="Times New Roman"/>
          <w:sz w:val="28"/>
          <w:szCs w:val="28"/>
        </w:rPr>
        <w:t>4.1. Учебный план</w:t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E202E3">
        <w:rPr>
          <w:rFonts w:ascii="Times New Roman" w:hAnsi="Times New Roman" w:cs="Times New Roman"/>
          <w:sz w:val="28"/>
          <w:szCs w:val="28"/>
        </w:rPr>
        <w:t xml:space="preserve"> </w:t>
      </w:r>
      <w:r w:rsidR="004979D9">
        <w:rPr>
          <w:rFonts w:ascii="Times New Roman" w:hAnsi="Times New Roman" w:cs="Times New Roman"/>
          <w:sz w:val="28"/>
          <w:szCs w:val="28"/>
        </w:rPr>
        <w:t>6</w:t>
      </w:r>
    </w:p>
    <w:p w:rsidR="00BD4B90" w:rsidRPr="004979D9" w:rsidRDefault="00BD4B90" w:rsidP="008B5C9A">
      <w:pPr>
        <w:rPr>
          <w:rFonts w:ascii="Times New Roman" w:hAnsi="Times New Roman" w:cs="Times New Roman"/>
          <w:sz w:val="28"/>
          <w:szCs w:val="28"/>
        </w:rPr>
      </w:pPr>
      <w:r w:rsidRPr="004979D9">
        <w:rPr>
          <w:rFonts w:ascii="Times New Roman" w:hAnsi="Times New Roman" w:cs="Times New Roman"/>
          <w:sz w:val="28"/>
          <w:szCs w:val="28"/>
        </w:rPr>
        <w:t>4.2. Учебно-тематический план</w:t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E202E3">
        <w:rPr>
          <w:rFonts w:ascii="Times New Roman" w:hAnsi="Times New Roman" w:cs="Times New Roman"/>
          <w:sz w:val="28"/>
          <w:szCs w:val="28"/>
        </w:rPr>
        <w:t xml:space="preserve"> </w:t>
      </w:r>
      <w:r w:rsidR="004979D9">
        <w:rPr>
          <w:rFonts w:ascii="Times New Roman" w:hAnsi="Times New Roman" w:cs="Times New Roman"/>
          <w:sz w:val="28"/>
          <w:szCs w:val="28"/>
        </w:rPr>
        <w:t>7</w:t>
      </w:r>
    </w:p>
    <w:p w:rsidR="00BD4B90" w:rsidRPr="004979D9" w:rsidRDefault="00BD4B90" w:rsidP="008B5C9A">
      <w:pPr>
        <w:rPr>
          <w:rFonts w:ascii="Times New Roman" w:hAnsi="Times New Roman" w:cs="Times New Roman"/>
          <w:sz w:val="28"/>
          <w:szCs w:val="28"/>
        </w:rPr>
      </w:pPr>
      <w:r w:rsidRPr="004979D9">
        <w:rPr>
          <w:rFonts w:ascii="Times New Roman" w:hAnsi="Times New Roman" w:cs="Times New Roman"/>
          <w:sz w:val="28"/>
          <w:szCs w:val="28"/>
        </w:rPr>
        <w:t>4.3. Содержание и последовательность изложения учебного материала</w:t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4979D9">
        <w:rPr>
          <w:rFonts w:ascii="Times New Roman" w:hAnsi="Times New Roman" w:cs="Times New Roman"/>
          <w:sz w:val="28"/>
          <w:szCs w:val="28"/>
        </w:rPr>
        <w:tab/>
      </w:r>
      <w:r w:rsidR="00E202E3">
        <w:rPr>
          <w:rFonts w:ascii="Times New Roman" w:hAnsi="Times New Roman" w:cs="Times New Roman"/>
          <w:sz w:val="28"/>
          <w:szCs w:val="28"/>
        </w:rPr>
        <w:t xml:space="preserve"> </w:t>
      </w:r>
      <w:r w:rsidR="00B022E8">
        <w:rPr>
          <w:rFonts w:ascii="Times New Roman" w:hAnsi="Times New Roman" w:cs="Times New Roman"/>
          <w:sz w:val="28"/>
          <w:szCs w:val="28"/>
        </w:rPr>
        <w:t>8</w:t>
      </w:r>
    </w:p>
    <w:p w:rsidR="00395E9C" w:rsidRPr="004979D9" w:rsidRDefault="00395E9C" w:rsidP="00395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DE3681" w:rsidRP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Условия реализации программы</w:t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202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D49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15</w:t>
      </w:r>
    </w:p>
    <w:p w:rsidR="00395E9C" w:rsidRPr="004979D9" w:rsidRDefault="00395E9C" w:rsidP="00395E9C">
      <w:pPr>
        <w:spacing w:after="0" w:line="240" w:lineRule="auto"/>
        <w:ind w:left="80" w:firstLine="500"/>
        <w:rPr>
          <w:rFonts w:ascii="Times New Roman" w:hAnsi="Times New Roman" w:cs="Times New Roman"/>
          <w:sz w:val="28"/>
          <w:szCs w:val="28"/>
        </w:rPr>
      </w:pPr>
    </w:p>
    <w:p w:rsidR="005E3490" w:rsidRDefault="005E3490" w:rsidP="005E34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  Организационно-педагогические условия реализации программы.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16</w:t>
      </w:r>
    </w:p>
    <w:p w:rsidR="005E3490" w:rsidRPr="00353BA1" w:rsidRDefault="005E3490" w:rsidP="005E34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0" w:rsidRPr="004979D9" w:rsidRDefault="005E3490" w:rsidP="00395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4979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Учебно-методическое и информационное обеспечение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17</w:t>
      </w:r>
    </w:p>
    <w:p w:rsidR="00395E9C" w:rsidRPr="004979D9" w:rsidRDefault="00395E9C" w:rsidP="00395E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3490" w:rsidRDefault="005E3490" w:rsidP="005E3490">
      <w:pPr>
        <w:pStyle w:val="aa"/>
        <w:rPr>
          <w:rFonts w:ascii="Times New Roman" w:hAnsi="Times New Roman" w:cs="Times New Roman"/>
          <w:sz w:val="28"/>
          <w:szCs w:val="28"/>
        </w:rPr>
      </w:pPr>
      <w:r w:rsidRPr="005E3490">
        <w:rPr>
          <w:rFonts w:ascii="Times New Roman" w:hAnsi="Times New Roman" w:cs="Times New Roman"/>
          <w:sz w:val="28"/>
          <w:szCs w:val="28"/>
        </w:rPr>
        <w:t>8</w:t>
      </w:r>
      <w:r w:rsidR="004979D9" w:rsidRPr="005E3490">
        <w:rPr>
          <w:rFonts w:ascii="Times New Roman" w:hAnsi="Times New Roman" w:cs="Times New Roman"/>
          <w:sz w:val="28"/>
          <w:szCs w:val="28"/>
        </w:rPr>
        <w:t xml:space="preserve">. </w:t>
      </w:r>
      <w:r w:rsidRPr="005E3490">
        <w:rPr>
          <w:rFonts w:ascii="Times New Roman" w:hAnsi="Times New Roman" w:cs="Times New Roman"/>
          <w:sz w:val="28"/>
          <w:szCs w:val="28"/>
        </w:rPr>
        <w:t>Рекомендованная литература</w:t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</w:r>
      <w:r w:rsidRPr="005E3490">
        <w:rPr>
          <w:rFonts w:ascii="Times New Roman" w:hAnsi="Times New Roman" w:cs="Times New Roman"/>
          <w:sz w:val="28"/>
          <w:szCs w:val="28"/>
        </w:rPr>
        <w:tab/>
        <w:t>18</w:t>
      </w:r>
    </w:p>
    <w:p w:rsidR="005E3490" w:rsidRPr="005E3490" w:rsidRDefault="005E3490" w:rsidP="005E349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95E9C" w:rsidRPr="005E3490" w:rsidRDefault="005E3490" w:rsidP="005E3490">
      <w:pPr>
        <w:pStyle w:val="aa"/>
        <w:rPr>
          <w:rFonts w:ascii="Times New Roman" w:hAnsi="Times New Roman" w:cs="Times New Roman"/>
          <w:sz w:val="28"/>
          <w:szCs w:val="28"/>
        </w:rPr>
      </w:pPr>
      <w:r w:rsidRPr="005E3490">
        <w:rPr>
          <w:rFonts w:ascii="Times New Roman" w:hAnsi="Times New Roman" w:cs="Times New Roman"/>
          <w:sz w:val="28"/>
          <w:szCs w:val="28"/>
        </w:rPr>
        <w:t>9.</w:t>
      </w:r>
      <w:r w:rsidR="004979D9" w:rsidRPr="005E3490">
        <w:rPr>
          <w:rFonts w:ascii="Times New Roman" w:hAnsi="Times New Roman" w:cs="Times New Roman"/>
          <w:sz w:val="28"/>
          <w:szCs w:val="28"/>
        </w:rPr>
        <w:t>Перечень вопросов для подготовки и проведения квалификационных испытаний</w:t>
      </w:r>
      <w:r>
        <w:t xml:space="preserve"> </w:t>
      </w:r>
      <w:r>
        <w:rPr>
          <w:sz w:val="28"/>
          <w:szCs w:val="28"/>
        </w:rPr>
        <w:t>19</w:t>
      </w:r>
    </w:p>
    <w:p w:rsidR="00395E9C" w:rsidRPr="00395E9C" w:rsidRDefault="00395E9C" w:rsidP="00395E9C">
      <w:pPr>
        <w:spacing w:after="0" w:line="240" w:lineRule="auto"/>
        <w:rPr>
          <w:rFonts w:ascii="Times New Roman" w:hAnsi="Times New Roman" w:cs="Times New Roman"/>
        </w:rPr>
      </w:pPr>
    </w:p>
    <w:p w:rsidR="008B5C9A" w:rsidRDefault="008B5C9A" w:rsidP="008664D2">
      <w:pPr>
        <w:pStyle w:val="Default"/>
        <w:jc w:val="center"/>
        <w:rPr>
          <w:lang w:eastAsia="ru-RU" w:bidi="ru-RU"/>
        </w:rPr>
      </w:pPr>
    </w:p>
    <w:p w:rsidR="008B5C9A" w:rsidRDefault="008B5C9A" w:rsidP="008664D2">
      <w:pPr>
        <w:pStyle w:val="Default"/>
        <w:jc w:val="center"/>
        <w:rPr>
          <w:lang w:eastAsia="ru-RU" w:bidi="ru-RU"/>
        </w:rPr>
      </w:pPr>
    </w:p>
    <w:p w:rsidR="008B5C9A" w:rsidRDefault="008B5C9A" w:rsidP="008664D2">
      <w:pPr>
        <w:pStyle w:val="Default"/>
        <w:jc w:val="center"/>
        <w:rPr>
          <w:lang w:eastAsia="ru-RU" w:bidi="ru-RU"/>
        </w:rPr>
      </w:pPr>
    </w:p>
    <w:p w:rsidR="008B5C9A" w:rsidRDefault="008B5C9A" w:rsidP="008664D2">
      <w:pPr>
        <w:pStyle w:val="Default"/>
        <w:jc w:val="center"/>
        <w:rPr>
          <w:lang w:eastAsia="ru-RU" w:bidi="ru-RU"/>
        </w:rPr>
      </w:pPr>
    </w:p>
    <w:p w:rsidR="008B5C9A" w:rsidRDefault="008B5C9A" w:rsidP="008664D2">
      <w:pPr>
        <w:pStyle w:val="Default"/>
        <w:jc w:val="center"/>
        <w:rPr>
          <w:lang w:eastAsia="ru-RU" w:bidi="ru-RU"/>
        </w:rPr>
      </w:pPr>
    </w:p>
    <w:p w:rsidR="008B5C9A" w:rsidRDefault="008B5C9A" w:rsidP="008664D2">
      <w:pPr>
        <w:pStyle w:val="Default"/>
        <w:jc w:val="center"/>
        <w:rPr>
          <w:lang w:eastAsia="ru-RU" w:bidi="ru-RU"/>
        </w:rPr>
      </w:pPr>
    </w:p>
    <w:p w:rsidR="00DE3681" w:rsidRDefault="00DE3681" w:rsidP="008664D2">
      <w:pPr>
        <w:pStyle w:val="Default"/>
        <w:jc w:val="center"/>
        <w:rPr>
          <w:lang w:eastAsia="ru-RU" w:bidi="ru-RU"/>
        </w:rPr>
      </w:pPr>
    </w:p>
    <w:p w:rsidR="00DE3681" w:rsidRDefault="00DE3681" w:rsidP="008664D2">
      <w:pPr>
        <w:pStyle w:val="Default"/>
        <w:jc w:val="center"/>
        <w:rPr>
          <w:lang w:eastAsia="ru-RU" w:bidi="ru-RU"/>
        </w:rPr>
      </w:pPr>
    </w:p>
    <w:p w:rsidR="00DE3681" w:rsidRDefault="00DE3681" w:rsidP="008664D2">
      <w:pPr>
        <w:pStyle w:val="Default"/>
        <w:jc w:val="center"/>
        <w:rPr>
          <w:lang w:eastAsia="ru-RU" w:bidi="ru-RU"/>
        </w:rPr>
      </w:pPr>
    </w:p>
    <w:p w:rsidR="00DE3681" w:rsidRDefault="00DE3681" w:rsidP="008664D2">
      <w:pPr>
        <w:pStyle w:val="Default"/>
        <w:jc w:val="center"/>
        <w:rPr>
          <w:lang w:eastAsia="ru-RU" w:bidi="ru-RU"/>
        </w:rPr>
      </w:pPr>
    </w:p>
    <w:p w:rsidR="00DE3681" w:rsidRDefault="00DE3681" w:rsidP="008664D2">
      <w:pPr>
        <w:pStyle w:val="Default"/>
        <w:jc w:val="center"/>
        <w:rPr>
          <w:lang w:eastAsia="ru-RU" w:bidi="ru-RU"/>
        </w:rPr>
      </w:pPr>
    </w:p>
    <w:p w:rsidR="00DE3681" w:rsidRDefault="00DE3681" w:rsidP="008664D2">
      <w:pPr>
        <w:pStyle w:val="Default"/>
        <w:jc w:val="center"/>
        <w:rPr>
          <w:lang w:eastAsia="ru-RU" w:bidi="ru-RU"/>
        </w:rPr>
      </w:pPr>
    </w:p>
    <w:p w:rsidR="00953E5D" w:rsidRDefault="00953E5D" w:rsidP="00C17E10">
      <w:pPr>
        <w:pStyle w:val="Default"/>
        <w:rPr>
          <w:b/>
          <w:sz w:val="26"/>
          <w:szCs w:val="26"/>
        </w:rPr>
      </w:pPr>
    </w:p>
    <w:p w:rsidR="00B022E8" w:rsidRPr="00C17E10" w:rsidRDefault="00B022E8" w:rsidP="00353FED">
      <w:pPr>
        <w:pStyle w:val="Default"/>
        <w:rPr>
          <w:b/>
          <w:sz w:val="26"/>
          <w:szCs w:val="26"/>
        </w:rPr>
      </w:pPr>
    </w:p>
    <w:p w:rsidR="00251B60" w:rsidRPr="00940AF9" w:rsidRDefault="00251B60" w:rsidP="00251B60">
      <w:pPr>
        <w:pStyle w:val="Default"/>
        <w:jc w:val="center"/>
        <w:rPr>
          <w:b/>
          <w:sz w:val="26"/>
          <w:szCs w:val="26"/>
        </w:rPr>
      </w:pPr>
      <w:r w:rsidRPr="00940AF9">
        <w:rPr>
          <w:b/>
          <w:sz w:val="26"/>
          <w:szCs w:val="26"/>
        </w:rPr>
        <w:lastRenderedPageBreak/>
        <w:t>I. ОБЩИЕ ПОЛОЖЕНИЯ</w:t>
      </w:r>
    </w:p>
    <w:p w:rsidR="009F32A0" w:rsidRPr="00251B60" w:rsidRDefault="00251B60" w:rsidP="009F32A0">
      <w:pPr>
        <w:pStyle w:val="Default"/>
        <w:rPr>
          <w:sz w:val="26"/>
          <w:szCs w:val="26"/>
        </w:rPr>
      </w:pPr>
      <w:r w:rsidRPr="00155C76">
        <w:rPr>
          <w:b/>
          <w:bCs/>
          <w:iCs/>
          <w:sz w:val="26"/>
          <w:szCs w:val="26"/>
        </w:rPr>
        <w:t>1. Нормативные основани</w:t>
      </w:r>
      <w:r>
        <w:rPr>
          <w:b/>
          <w:bCs/>
          <w:iCs/>
          <w:sz w:val="26"/>
          <w:szCs w:val="26"/>
        </w:rPr>
        <w:t xml:space="preserve">я для разработки дополнительной профессиональной </w:t>
      </w:r>
      <w:r w:rsidRPr="00155C76">
        <w:rPr>
          <w:b/>
          <w:bCs/>
          <w:iCs/>
          <w:sz w:val="26"/>
          <w:szCs w:val="26"/>
        </w:rPr>
        <w:t>программы</w:t>
      </w:r>
      <w:r>
        <w:rPr>
          <w:b/>
          <w:bCs/>
          <w:iCs/>
          <w:sz w:val="26"/>
          <w:szCs w:val="26"/>
        </w:rPr>
        <w:t xml:space="preserve"> </w:t>
      </w:r>
      <w:r w:rsidR="009F32A0">
        <w:rPr>
          <w:b/>
          <w:bCs/>
          <w:sz w:val="28"/>
          <w:szCs w:val="28"/>
        </w:rPr>
        <w:t xml:space="preserve"> </w:t>
      </w:r>
      <w:r w:rsidR="009F32A0" w:rsidRPr="00251B60">
        <w:rPr>
          <w:bCs/>
          <w:sz w:val="26"/>
          <w:szCs w:val="26"/>
        </w:rPr>
        <w:t>«Дополнительной подготовки для работы на пассажирском судне (рядовой состав)»</w:t>
      </w:r>
      <w:r w:rsidR="009F32A0" w:rsidRPr="00E44FD6">
        <w:rPr>
          <w:bCs/>
          <w:sz w:val="28"/>
          <w:szCs w:val="28"/>
        </w:rPr>
        <w:t xml:space="preserve"> </w:t>
      </w:r>
    </w:p>
    <w:p w:rsidR="00251B60" w:rsidRDefault="009F32A0" w:rsidP="009F32A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Основание для разработки: </w:t>
      </w:r>
    </w:p>
    <w:p w:rsidR="009F32A0" w:rsidRPr="00251B60" w:rsidRDefault="00251B60" w:rsidP="00251B60">
      <w:pPr>
        <w:pStyle w:val="Default"/>
        <w:ind w:firstLine="708"/>
        <w:jc w:val="both"/>
        <w:rPr>
          <w:b/>
          <w:bCs/>
          <w:sz w:val="26"/>
          <w:szCs w:val="26"/>
        </w:rPr>
      </w:pPr>
      <w:proofErr w:type="gramStart"/>
      <w:r w:rsidRPr="00251B60">
        <w:rPr>
          <w:sz w:val="26"/>
          <w:szCs w:val="26"/>
        </w:rPr>
        <w:t xml:space="preserve">Рабочая программа разработана на основе примерной программы подготовки членов экипажей судов внутреннего водного плавания Федерального агентства морского и речного транспорта в порядке реализации «Положения о </w:t>
      </w:r>
      <w:proofErr w:type="spellStart"/>
      <w:r w:rsidRPr="00251B60">
        <w:rPr>
          <w:sz w:val="26"/>
          <w:szCs w:val="26"/>
        </w:rPr>
        <w:t>дипломировании</w:t>
      </w:r>
      <w:proofErr w:type="spellEnd"/>
      <w:r w:rsidRPr="00251B60">
        <w:rPr>
          <w:sz w:val="26"/>
          <w:szCs w:val="26"/>
        </w:rPr>
        <w:t xml:space="preserve"> членов экипажей судов внутреннего водного транспорта», утвержденного приказом Министерства транспорта Российской Федерации от 12 марта 2018 г. № 87  в соответствии с Федеральным законом от 29 декабря 2012 № 273-ФЗ «Об образовании в Российской Федерации»,</w:t>
      </w:r>
      <w:r w:rsidR="009F32A0" w:rsidRPr="00251B60">
        <w:rPr>
          <w:sz w:val="26"/>
          <w:szCs w:val="26"/>
        </w:rPr>
        <w:t xml:space="preserve"> </w:t>
      </w:r>
      <w:proofErr w:type="gramEnd"/>
    </w:p>
    <w:p w:rsidR="00251B60" w:rsidRDefault="00251B60" w:rsidP="009F32A0">
      <w:pPr>
        <w:pStyle w:val="Default"/>
        <w:rPr>
          <w:b/>
          <w:bCs/>
          <w:sz w:val="28"/>
          <w:szCs w:val="28"/>
        </w:rPr>
      </w:pPr>
    </w:p>
    <w:p w:rsidR="00251B60" w:rsidRPr="00251B60" w:rsidRDefault="00251B60" w:rsidP="00251B60">
      <w:pPr>
        <w:pStyle w:val="ae"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4"/>
          <w:lang w:val="en-US"/>
        </w:rPr>
        <w:t>II</w:t>
      </w:r>
      <w:r w:rsidRPr="003979B3">
        <w:rPr>
          <w:b/>
          <w:bCs/>
          <w:iCs/>
          <w:color w:val="000000"/>
          <w:sz w:val="28"/>
          <w:szCs w:val="24"/>
        </w:rPr>
        <w:t xml:space="preserve">. </w:t>
      </w:r>
      <w:r w:rsidRPr="003979B3">
        <w:rPr>
          <w:b/>
          <w:bCs/>
          <w:color w:val="000000"/>
          <w:sz w:val="28"/>
          <w:szCs w:val="28"/>
        </w:rPr>
        <w:t>ЦЕЛИ И ЗАДАЧИ ПРОГРАММЫ</w:t>
      </w:r>
    </w:p>
    <w:p w:rsidR="009F32A0" w:rsidRPr="00251B60" w:rsidRDefault="00251B60" w:rsidP="009F32A0">
      <w:pPr>
        <w:pStyle w:val="Default"/>
        <w:rPr>
          <w:sz w:val="26"/>
          <w:szCs w:val="26"/>
        </w:rPr>
      </w:pPr>
      <w:r w:rsidRPr="00251B60">
        <w:rPr>
          <w:b/>
          <w:bCs/>
          <w:sz w:val="26"/>
          <w:szCs w:val="26"/>
        </w:rPr>
        <w:t xml:space="preserve">1. </w:t>
      </w:r>
      <w:r w:rsidR="009F32A0" w:rsidRPr="00251B60">
        <w:rPr>
          <w:b/>
          <w:bCs/>
          <w:sz w:val="26"/>
          <w:szCs w:val="26"/>
        </w:rPr>
        <w:t xml:space="preserve">Назначение рабочей программы и задачи курса: </w:t>
      </w:r>
    </w:p>
    <w:p w:rsidR="009F32A0" w:rsidRPr="00251B60" w:rsidRDefault="009F32A0" w:rsidP="009F32A0">
      <w:pPr>
        <w:pStyle w:val="Default"/>
        <w:rPr>
          <w:sz w:val="26"/>
          <w:szCs w:val="26"/>
        </w:rPr>
      </w:pPr>
      <w:r w:rsidRPr="00251B60">
        <w:rPr>
          <w:b/>
          <w:bCs/>
          <w:sz w:val="26"/>
          <w:szCs w:val="26"/>
        </w:rPr>
        <w:t xml:space="preserve">Цель программы: </w:t>
      </w:r>
      <w:r w:rsidRPr="00251B60">
        <w:rPr>
          <w:sz w:val="26"/>
          <w:szCs w:val="26"/>
        </w:rPr>
        <w:t xml:space="preserve">Дополнительная подготовка рядового состава для работы на пассажирских судах внутреннего водного транспорта. </w:t>
      </w:r>
    </w:p>
    <w:p w:rsidR="00251B60" w:rsidRPr="00251B60" w:rsidRDefault="009F32A0" w:rsidP="009F32A0">
      <w:pPr>
        <w:pStyle w:val="Default"/>
        <w:rPr>
          <w:sz w:val="26"/>
          <w:szCs w:val="26"/>
        </w:rPr>
      </w:pPr>
      <w:r w:rsidRPr="00251B60">
        <w:rPr>
          <w:sz w:val="26"/>
          <w:szCs w:val="26"/>
        </w:rPr>
        <w:t xml:space="preserve">Получение рядовым составом пассажирских судов базовых знаний и умений для выполнения действий при возникновении аварийных и чрезвычайных ситуаций на судне для обеспечения безопасности пассажиров. </w:t>
      </w:r>
    </w:p>
    <w:p w:rsidR="009F32A0" w:rsidRPr="00251B60" w:rsidRDefault="009F32A0" w:rsidP="009F32A0">
      <w:pPr>
        <w:pStyle w:val="Default"/>
        <w:rPr>
          <w:b/>
          <w:sz w:val="26"/>
          <w:szCs w:val="26"/>
        </w:rPr>
      </w:pPr>
      <w:r w:rsidRPr="00251B60">
        <w:rPr>
          <w:b/>
          <w:sz w:val="26"/>
          <w:szCs w:val="26"/>
        </w:rPr>
        <w:t xml:space="preserve">Задачи курса: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1) ознакомление </w:t>
      </w:r>
      <w:proofErr w:type="gramStart"/>
      <w:r w:rsidRPr="00251B60">
        <w:rPr>
          <w:sz w:val="26"/>
          <w:szCs w:val="26"/>
        </w:rPr>
        <w:t>с</w:t>
      </w:r>
      <w:proofErr w:type="gramEnd"/>
      <w:r w:rsidRPr="00251B60">
        <w:rPr>
          <w:sz w:val="26"/>
          <w:szCs w:val="26"/>
        </w:rPr>
        <w:t xml:space="preserve">: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− типовыми спасательными средствами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− общими типовыми схемами организации действий экипажей, аварийными планами, расписаниями по тревогам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− особенностями поведения пассажиров и членов экипажа в ЧС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− организацией действий при ЧС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2) выработать умение: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− определять типы и характеры поведения людей </w:t>
      </w:r>
    </w:p>
    <w:p w:rsidR="009F32A0" w:rsidRPr="00251B60" w:rsidRDefault="009F32A0" w:rsidP="009F32A0">
      <w:pPr>
        <w:pStyle w:val="Default"/>
        <w:spacing w:after="55"/>
        <w:rPr>
          <w:sz w:val="26"/>
          <w:szCs w:val="26"/>
        </w:rPr>
      </w:pPr>
      <w:r w:rsidRPr="00251B60">
        <w:rPr>
          <w:sz w:val="26"/>
          <w:szCs w:val="26"/>
        </w:rPr>
        <w:t xml:space="preserve">− возглавить неорганизованные массы людей, предотвращать панику среди пассажиров </w:t>
      </w:r>
    </w:p>
    <w:p w:rsidR="009F32A0" w:rsidRPr="00251B60" w:rsidRDefault="009F32A0" w:rsidP="009F32A0">
      <w:pPr>
        <w:pStyle w:val="Default"/>
        <w:rPr>
          <w:sz w:val="26"/>
          <w:szCs w:val="26"/>
        </w:rPr>
      </w:pPr>
      <w:r w:rsidRPr="00251B60">
        <w:rPr>
          <w:sz w:val="26"/>
          <w:szCs w:val="26"/>
        </w:rPr>
        <w:t xml:space="preserve">− доводить информацию до пассажиров. </w:t>
      </w:r>
    </w:p>
    <w:p w:rsidR="009F32A0" w:rsidRPr="00251B60" w:rsidRDefault="00251B60" w:rsidP="009F32A0">
      <w:pPr>
        <w:pStyle w:val="Default"/>
        <w:rPr>
          <w:sz w:val="26"/>
          <w:szCs w:val="26"/>
        </w:rPr>
      </w:pPr>
      <w:r w:rsidRPr="00251B60">
        <w:rPr>
          <w:b/>
          <w:bCs/>
          <w:sz w:val="26"/>
          <w:szCs w:val="26"/>
        </w:rPr>
        <w:t xml:space="preserve">2. </w:t>
      </w:r>
      <w:r w:rsidR="009F32A0" w:rsidRPr="00251B60">
        <w:rPr>
          <w:b/>
          <w:bCs/>
          <w:sz w:val="26"/>
          <w:szCs w:val="26"/>
        </w:rPr>
        <w:t xml:space="preserve">Уровень квалификации: </w:t>
      </w:r>
    </w:p>
    <w:p w:rsidR="009F32A0" w:rsidRPr="00251B60" w:rsidRDefault="009F32A0" w:rsidP="009F32A0">
      <w:pPr>
        <w:pStyle w:val="Default"/>
        <w:rPr>
          <w:sz w:val="26"/>
          <w:szCs w:val="26"/>
        </w:rPr>
      </w:pPr>
      <w:r w:rsidRPr="00251B60">
        <w:rPr>
          <w:sz w:val="26"/>
          <w:szCs w:val="26"/>
        </w:rPr>
        <w:t>Уровень 5. Самостоятельная деятельность по решению практических задач, требующих самостоятельного анализа ситуац</w:t>
      </w:r>
      <w:proofErr w:type="gramStart"/>
      <w:r w:rsidRPr="00251B60">
        <w:rPr>
          <w:sz w:val="26"/>
          <w:szCs w:val="26"/>
        </w:rPr>
        <w:t>ии и ее</w:t>
      </w:r>
      <w:proofErr w:type="gramEnd"/>
      <w:r w:rsidRPr="00251B60">
        <w:rPr>
          <w:sz w:val="26"/>
          <w:szCs w:val="26"/>
        </w:rPr>
        <w:t xml:space="preserve"> изменений. Участие в решении поставленных задач в рамках подразделения. Ответственность за решение поставленных задач. </w:t>
      </w:r>
    </w:p>
    <w:p w:rsidR="009F32A0" w:rsidRPr="00251B60" w:rsidRDefault="00251B60" w:rsidP="009F32A0">
      <w:pPr>
        <w:pStyle w:val="Default"/>
        <w:rPr>
          <w:sz w:val="26"/>
          <w:szCs w:val="26"/>
        </w:rPr>
      </w:pPr>
      <w:r w:rsidRPr="00251B60">
        <w:rPr>
          <w:b/>
          <w:bCs/>
          <w:sz w:val="26"/>
          <w:szCs w:val="26"/>
        </w:rPr>
        <w:t xml:space="preserve">3. </w:t>
      </w:r>
      <w:r w:rsidR="009F32A0" w:rsidRPr="00251B60">
        <w:rPr>
          <w:b/>
          <w:bCs/>
          <w:sz w:val="26"/>
          <w:szCs w:val="26"/>
        </w:rPr>
        <w:t xml:space="preserve">Категория слушателей: </w:t>
      </w:r>
      <w:r w:rsidR="009F32A0" w:rsidRPr="00251B60">
        <w:rPr>
          <w:sz w:val="26"/>
          <w:szCs w:val="26"/>
        </w:rPr>
        <w:t xml:space="preserve">Рядовой состав пассажирских судов внутреннего водного транспорта, работники компаний, вовлеченные в обслуживание пассажиров на судах. </w:t>
      </w:r>
    </w:p>
    <w:p w:rsidR="009F32A0" w:rsidRPr="00251B60" w:rsidRDefault="00251B60" w:rsidP="009F32A0">
      <w:pPr>
        <w:pStyle w:val="Default"/>
        <w:rPr>
          <w:sz w:val="26"/>
          <w:szCs w:val="26"/>
        </w:rPr>
      </w:pPr>
      <w:r w:rsidRPr="00251B60">
        <w:rPr>
          <w:b/>
          <w:bCs/>
          <w:sz w:val="26"/>
          <w:szCs w:val="26"/>
        </w:rPr>
        <w:t xml:space="preserve">4. </w:t>
      </w:r>
      <w:r w:rsidR="009F32A0" w:rsidRPr="00251B60">
        <w:rPr>
          <w:b/>
          <w:bCs/>
          <w:sz w:val="26"/>
          <w:szCs w:val="26"/>
        </w:rPr>
        <w:t xml:space="preserve">Нормативно установленные объем и сроки обучения: </w:t>
      </w:r>
    </w:p>
    <w:p w:rsidR="009F32A0" w:rsidRPr="00251B60" w:rsidRDefault="009F32A0" w:rsidP="009F32A0">
      <w:pPr>
        <w:pStyle w:val="Default"/>
        <w:rPr>
          <w:sz w:val="26"/>
          <w:szCs w:val="26"/>
        </w:rPr>
      </w:pPr>
      <w:r w:rsidRPr="00251B60">
        <w:rPr>
          <w:sz w:val="26"/>
          <w:szCs w:val="26"/>
        </w:rPr>
        <w:t xml:space="preserve">Продолжительность обучения, объем программы: 5 дней, 40 часов. </w:t>
      </w:r>
    </w:p>
    <w:p w:rsidR="009F32A0" w:rsidRPr="00251B60" w:rsidRDefault="009F32A0" w:rsidP="009F32A0">
      <w:pPr>
        <w:pStyle w:val="Default"/>
        <w:ind w:firstLine="708"/>
        <w:jc w:val="both"/>
        <w:rPr>
          <w:sz w:val="26"/>
          <w:szCs w:val="26"/>
        </w:rPr>
      </w:pPr>
      <w:r w:rsidRPr="00251B60">
        <w:rPr>
          <w:sz w:val="26"/>
          <w:szCs w:val="26"/>
        </w:rPr>
        <w:t>Нормативно установленные объем и сроки обучения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4541"/>
      </w:tblGrid>
      <w:tr w:rsidR="009F32A0" w:rsidTr="009F32A0">
        <w:trPr>
          <w:trHeight w:hRule="exact" w:val="37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 xml:space="preserve">Вид </w:t>
            </w:r>
            <w:proofErr w:type="gramStart"/>
            <w:r>
              <w:rPr>
                <w:rStyle w:val="105pt0pt"/>
                <w:rFonts w:eastAsiaTheme="minorHAnsi"/>
              </w:rPr>
              <w:t>учебной</w:t>
            </w:r>
            <w:proofErr w:type="gramEnd"/>
            <w:r>
              <w:rPr>
                <w:rStyle w:val="105pt0pt"/>
                <w:rFonts w:eastAsiaTheme="minorHAnsi"/>
              </w:rPr>
              <w:t xml:space="preserve"> работы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Всего часов</w:t>
            </w:r>
          </w:p>
        </w:tc>
      </w:tr>
      <w:tr w:rsidR="009F32A0" w:rsidTr="009F32A0">
        <w:trPr>
          <w:trHeight w:hRule="exact" w:val="28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ind w:left="120"/>
            </w:pPr>
            <w:r>
              <w:rPr>
                <w:rStyle w:val="105pt0pt"/>
                <w:rFonts w:eastAsiaTheme="minorHAnsi"/>
              </w:rPr>
              <w:t>Общая трудоемкость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40</w:t>
            </w:r>
          </w:p>
        </w:tc>
      </w:tr>
      <w:tr w:rsidR="009F32A0" w:rsidTr="009F32A0">
        <w:trPr>
          <w:trHeight w:hRule="exact" w:val="29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ind w:left="120"/>
            </w:pPr>
            <w:r>
              <w:rPr>
                <w:rStyle w:val="105pt0pt"/>
                <w:rFonts w:eastAsiaTheme="minorHAnsi"/>
              </w:rPr>
              <w:t>Лекции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28</w:t>
            </w:r>
          </w:p>
        </w:tc>
      </w:tr>
      <w:tr w:rsidR="009F32A0" w:rsidTr="009F32A0">
        <w:trPr>
          <w:trHeight w:hRule="exact" w:val="28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ind w:left="120"/>
            </w:pPr>
            <w:r>
              <w:rPr>
                <w:rStyle w:val="105pt0pt"/>
                <w:rFonts w:eastAsiaTheme="minorHAnsi"/>
              </w:rPr>
              <w:t>Практические занятия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2A0" w:rsidRDefault="009F32A0" w:rsidP="009F32A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10</w:t>
            </w:r>
          </w:p>
        </w:tc>
      </w:tr>
      <w:tr w:rsidR="009F32A0" w:rsidTr="009F32A0">
        <w:trPr>
          <w:trHeight w:hRule="exact" w:val="41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2A0" w:rsidRDefault="009F32A0" w:rsidP="009F32A0">
            <w:pPr>
              <w:spacing w:line="210" w:lineRule="exact"/>
              <w:ind w:left="120"/>
            </w:pPr>
            <w:r>
              <w:rPr>
                <w:rStyle w:val="105pt0pt"/>
                <w:rFonts w:eastAsiaTheme="minorHAnsi"/>
              </w:rPr>
              <w:t>Итоговый контроль (тест)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2A0" w:rsidRDefault="009F32A0" w:rsidP="009F32A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</w:tr>
    </w:tbl>
    <w:p w:rsidR="009F32A0" w:rsidRDefault="009F32A0" w:rsidP="009F32A0">
      <w:pPr>
        <w:pStyle w:val="Default"/>
        <w:ind w:firstLine="708"/>
        <w:jc w:val="center"/>
        <w:rPr>
          <w:sz w:val="28"/>
          <w:szCs w:val="28"/>
        </w:rPr>
      </w:pPr>
    </w:p>
    <w:p w:rsidR="009F32A0" w:rsidRPr="00D85F12" w:rsidRDefault="00D85F12" w:rsidP="00D85F1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9F32A0" w:rsidRPr="00D85F12">
        <w:rPr>
          <w:b/>
          <w:bCs/>
          <w:sz w:val="26"/>
          <w:szCs w:val="26"/>
        </w:rPr>
        <w:t>Возможные формы обучения:</w:t>
      </w:r>
    </w:p>
    <w:p w:rsidR="009F32A0" w:rsidRPr="00251B60" w:rsidRDefault="009F32A0" w:rsidP="009F3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51B60">
        <w:rPr>
          <w:rFonts w:ascii="Times New Roman" w:hAnsi="Times New Roman" w:cs="Times New Roman"/>
          <w:color w:val="000000"/>
          <w:sz w:val="26"/>
          <w:szCs w:val="26"/>
        </w:rPr>
        <w:t>очная</w:t>
      </w:r>
      <w:proofErr w:type="gramEnd"/>
      <w:r w:rsidRPr="00251B60">
        <w:rPr>
          <w:rFonts w:ascii="Times New Roman" w:hAnsi="Times New Roman" w:cs="Times New Roman"/>
          <w:color w:val="000000"/>
          <w:sz w:val="26"/>
          <w:szCs w:val="26"/>
        </w:rPr>
        <w:t xml:space="preserve">, с отрывом от производства, или </w:t>
      </w:r>
    </w:p>
    <w:p w:rsidR="009F32A0" w:rsidRPr="00251B60" w:rsidRDefault="009F32A0" w:rsidP="009F3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1B6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− </w:t>
      </w:r>
      <w:proofErr w:type="gramStart"/>
      <w:r w:rsidRPr="00251B60">
        <w:rPr>
          <w:rFonts w:ascii="Times New Roman" w:hAnsi="Times New Roman" w:cs="Times New Roman"/>
          <w:color w:val="000000"/>
          <w:sz w:val="26"/>
          <w:szCs w:val="26"/>
        </w:rPr>
        <w:t>смешанная</w:t>
      </w:r>
      <w:proofErr w:type="gramEnd"/>
      <w:r w:rsidRPr="00251B60">
        <w:rPr>
          <w:rFonts w:ascii="Times New Roman" w:hAnsi="Times New Roman" w:cs="Times New Roman"/>
          <w:color w:val="000000"/>
          <w:sz w:val="26"/>
          <w:szCs w:val="26"/>
        </w:rPr>
        <w:t xml:space="preserve"> с использованием дистанционных образовательных технологий и электронного обучения и проведением с отрывом от производства практических занятий и итоговой аттестации. </w:t>
      </w:r>
    </w:p>
    <w:p w:rsidR="009F32A0" w:rsidRPr="00251B60" w:rsidRDefault="009F32A0" w:rsidP="009F32A0">
      <w:pPr>
        <w:pStyle w:val="Default"/>
        <w:ind w:firstLine="708"/>
        <w:jc w:val="both"/>
        <w:rPr>
          <w:sz w:val="26"/>
          <w:szCs w:val="26"/>
        </w:rPr>
      </w:pPr>
      <w:r w:rsidRPr="00251B60">
        <w:rPr>
          <w:sz w:val="26"/>
          <w:szCs w:val="26"/>
        </w:rPr>
        <w:t>Обучение исключительно с применением электронного обучения и дистанционных образовательных технологий не допускается.</w:t>
      </w:r>
    </w:p>
    <w:p w:rsidR="00251B60" w:rsidRPr="00A262D6" w:rsidRDefault="00251B60" w:rsidP="002E651D">
      <w:pPr>
        <w:pStyle w:val="Default"/>
        <w:rPr>
          <w:b/>
          <w:bCs/>
          <w:sz w:val="28"/>
          <w:szCs w:val="28"/>
        </w:rPr>
      </w:pPr>
    </w:p>
    <w:p w:rsidR="002E651D" w:rsidRPr="00A262D6" w:rsidRDefault="002E651D" w:rsidP="002E65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251B60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ПЛАНИРУЕМЫЕ РЕЗУЛЬТАТЫ ОСВОЕНИЯ ДОПОЛНИТЕЛЬНОЙ ПРОФЕССИОНАЛЬНОЙ ПРОГРАММЫ </w:t>
      </w:r>
    </w:p>
    <w:p w:rsidR="00251B60" w:rsidRPr="00A262D6" w:rsidRDefault="00251B60" w:rsidP="002E651D">
      <w:pPr>
        <w:pStyle w:val="Default"/>
        <w:rPr>
          <w:sz w:val="28"/>
          <w:szCs w:val="28"/>
        </w:rPr>
      </w:pPr>
    </w:p>
    <w:p w:rsidR="002E651D" w:rsidRPr="00D85F12" w:rsidRDefault="00D85F12" w:rsidP="002E651D">
      <w:pPr>
        <w:pStyle w:val="Default"/>
        <w:rPr>
          <w:sz w:val="26"/>
          <w:szCs w:val="26"/>
        </w:rPr>
      </w:pPr>
      <w:r w:rsidRPr="00D85F12">
        <w:rPr>
          <w:sz w:val="26"/>
          <w:szCs w:val="26"/>
        </w:rPr>
        <w:t xml:space="preserve">  </w:t>
      </w:r>
      <w:r w:rsidR="002E651D" w:rsidRPr="00D85F12">
        <w:rPr>
          <w:sz w:val="26"/>
          <w:szCs w:val="26"/>
        </w:rPr>
        <w:t xml:space="preserve">Перечень профессиональных компетенций, знания, умения и профессиональные навыки, необходимые для формирования компетенций, методы демонстрации компетенций и критерии оценки с указанием разделов программы, где предусмотрено освоение компетенций. </w:t>
      </w:r>
    </w:p>
    <w:p w:rsidR="0032150B" w:rsidRDefault="0032150B" w:rsidP="002E651D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5"/>
        <w:gridCol w:w="3103"/>
        <w:gridCol w:w="1802"/>
        <w:gridCol w:w="1959"/>
        <w:gridCol w:w="1723"/>
      </w:tblGrid>
      <w:tr w:rsidR="00B769EB" w:rsidTr="00B769EB">
        <w:tc>
          <w:tcPr>
            <w:tcW w:w="2095" w:type="dxa"/>
          </w:tcPr>
          <w:p w:rsidR="00B769EB" w:rsidRPr="00B769EB" w:rsidRDefault="00B769EB" w:rsidP="00B769EB">
            <w:pPr>
              <w:spacing w:after="120" w:line="210" w:lineRule="exact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Профессиональные</w:t>
            </w:r>
          </w:p>
          <w:p w:rsidR="00B769EB" w:rsidRPr="00B769EB" w:rsidRDefault="00B769EB" w:rsidP="00B769EB">
            <w:pPr>
              <w:spacing w:before="120" w:line="210" w:lineRule="exact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компетенции</w:t>
            </w:r>
          </w:p>
        </w:tc>
        <w:tc>
          <w:tcPr>
            <w:tcW w:w="3103" w:type="dxa"/>
            <w:vAlign w:val="center"/>
          </w:tcPr>
          <w:p w:rsidR="00B769EB" w:rsidRPr="00B769EB" w:rsidRDefault="00B769EB" w:rsidP="00B769EB">
            <w:pPr>
              <w:spacing w:line="278" w:lineRule="exact"/>
              <w:ind w:left="120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Знания, умения и профессиональные навыки</w:t>
            </w:r>
          </w:p>
        </w:tc>
        <w:tc>
          <w:tcPr>
            <w:tcW w:w="1802" w:type="dxa"/>
            <w:vAlign w:val="center"/>
          </w:tcPr>
          <w:p w:rsidR="00B769EB" w:rsidRPr="00B769EB" w:rsidRDefault="00B769EB" w:rsidP="00B769EB">
            <w:pPr>
              <w:spacing w:line="274" w:lineRule="exact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Методы</w:t>
            </w:r>
          </w:p>
          <w:p w:rsidR="00B769EB" w:rsidRPr="00B769EB" w:rsidRDefault="00B769EB" w:rsidP="00B769EB">
            <w:pPr>
              <w:spacing w:line="274" w:lineRule="exact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демонстрации</w:t>
            </w:r>
          </w:p>
          <w:p w:rsidR="00B769EB" w:rsidRPr="00B769EB" w:rsidRDefault="00B769EB" w:rsidP="00B769EB">
            <w:pPr>
              <w:spacing w:line="274" w:lineRule="exact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компетентности</w:t>
            </w:r>
          </w:p>
        </w:tc>
        <w:tc>
          <w:tcPr>
            <w:tcW w:w="1959" w:type="dxa"/>
            <w:vAlign w:val="center"/>
          </w:tcPr>
          <w:p w:rsidR="00B769EB" w:rsidRPr="00B769EB" w:rsidRDefault="00B769EB" w:rsidP="00B769EB">
            <w:pPr>
              <w:spacing w:line="278" w:lineRule="exact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Критерии оценки компетентности</w:t>
            </w:r>
          </w:p>
        </w:tc>
        <w:tc>
          <w:tcPr>
            <w:tcW w:w="1723" w:type="dxa"/>
            <w:vAlign w:val="bottom"/>
          </w:tcPr>
          <w:p w:rsidR="00B769EB" w:rsidRPr="00B769EB" w:rsidRDefault="00B769EB" w:rsidP="00B769EB">
            <w:pPr>
              <w:spacing w:line="274" w:lineRule="exact"/>
              <w:jc w:val="center"/>
              <w:rPr>
                <w:b/>
              </w:rPr>
            </w:pPr>
            <w:r w:rsidRPr="00B769EB">
              <w:rPr>
                <w:rStyle w:val="105pt0pt0"/>
                <w:rFonts w:eastAsiaTheme="minorHAnsi"/>
                <w:b w:val="0"/>
                <w:sz w:val="22"/>
                <w:szCs w:val="22"/>
              </w:rPr>
              <w:t>Указание разделов и дисциплины программы, где предусмотрено освоение компетенции</w:t>
            </w:r>
          </w:p>
        </w:tc>
      </w:tr>
      <w:tr w:rsidR="00B769EB" w:rsidTr="00B769EB">
        <w:tc>
          <w:tcPr>
            <w:tcW w:w="2095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ПК-1</w:t>
            </w:r>
            <w:r w:rsidRPr="00B769EB">
              <w:rPr>
                <w:sz w:val="18"/>
                <w:szCs w:val="18"/>
              </w:rPr>
              <w:t xml:space="preserve">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Управление неорганизованными массами людей</w:t>
            </w:r>
          </w:p>
        </w:tc>
        <w:tc>
          <w:tcPr>
            <w:tcW w:w="3103" w:type="dxa"/>
          </w:tcPr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Знать: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З-1.1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спасательные средства и аварийные планы, включая: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знание расписания по тревогам и инструкций на случай аварии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знание аварийных выходов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ограничения в отношении пользования лифтами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З-1.2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как продемонстрировать пассажирам использование индивидуальных спасательных средств</w:t>
            </w:r>
            <w:proofErr w:type="gramStart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 xml:space="preserve"> У</w:t>
            </w:r>
            <w:proofErr w:type="gramEnd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меть: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У-1.1</w:t>
            </w:r>
          </w:p>
          <w:p w:rsidR="00B769EB" w:rsidRPr="00B769EB" w:rsidRDefault="00B769EB" w:rsidP="00B769EB">
            <w:pPr>
              <w:pStyle w:val="aa"/>
              <w:rPr>
                <w:rStyle w:val="105pt0pt"/>
                <w:rFonts w:eastAsiaTheme="minorHAnsi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оказывать помощь пассажирам на пути к местам сбора и посадки в спасательные средства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поддержание путей эвакуации свободными от препятствий; использовать имеющиеся способы эвакуации инвалидов и людей, нуждающихся специальной помощи;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производить обход жилых помещений порядка во время сбора пассажиров;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Уметь: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У-1.2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продемонстрировать пассажирам использование индивидуальных спасательных средств.</w:t>
            </w:r>
          </w:p>
        </w:tc>
        <w:tc>
          <w:tcPr>
            <w:tcW w:w="1802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Итоговая аттестация и оценка подготовки, полученная в одной или нескольких из следующих форм: Практические занятия с использованием ролевых игр и (или) семинарские занятия, дискуссий</w:t>
            </w:r>
          </w:p>
        </w:tc>
        <w:tc>
          <w:tcPr>
            <w:tcW w:w="1959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Продемонстрированы знания спасательных средств, инструкций, расписаний по тревогам, Использование индивидуальных спасательных средств, умение помочь пассажирам на пути к местам сбора.</w:t>
            </w:r>
          </w:p>
        </w:tc>
        <w:tc>
          <w:tcPr>
            <w:tcW w:w="1723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Разделы 2, 3, 4, 7</w:t>
            </w:r>
          </w:p>
        </w:tc>
      </w:tr>
      <w:tr w:rsidR="00B769EB" w:rsidTr="00B769EB">
        <w:tc>
          <w:tcPr>
            <w:tcW w:w="2095" w:type="dxa"/>
          </w:tcPr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Fonts w:ascii="Times New Roman" w:hAnsi="Times New Roman" w:cs="Times New Roman"/>
                <w:sz w:val="18"/>
                <w:szCs w:val="18"/>
              </w:rPr>
              <w:t xml:space="preserve">ПК-2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Вопросы безопасности</w:t>
            </w:r>
          </w:p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пассажиров для</w:t>
            </w:r>
          </w:p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персонала,</w:t>
            </w:r>
          </w:p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осуществляющего</w:t>
            </w:r>
          </w:p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непосредственное</w:t>
            </w:r>
          </w:p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обслуживание</w:t>
            </w:r>
          </w:p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 xml:space="preserve">пассажиров </w:t>
            </w:r>
            <w:proofErr w:type="gramStart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в</w:t>
            </w:r>
            <w:proofErr w:type="gramEnd"/>
          </w:p>
          <w:p w:rsidR="00B769EB" w:rsidRPr="00B769EB" w:rsidRDefault="00B769EB" w:rsidP="00B769EB">
            <w:pPr>
              <w:spacing w:line="274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пассажирских</w:t>
            </w:r>
          </w:p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proofErr w:type="gramStart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3103" w:type="dxa"/>
          </w:tcPr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>Знать: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З-2.1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и уметь поддерживать общение с пассажирами при аварии с учетом: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языка используемого основной массой пассажиров, перевозимых в конкретном рейсе;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 xml:space="preserve">возможной необходимости общаться, при аварии, с помощью других средств (таких, как показ,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>жесты или</w:t>
            </w:r>
            <w:r w:rsidRPr="00B769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привлечение внимания к месту, где находятся инструкции, местам сбора, спасательным устройствам или путям эвакуации) в тех случаях, когда устное общение практически невозможно;</w:t>
            </w:r>
          </w:p>
        </w:tc>
        <w:tc>
          <w:tcPr>
            <w:tcW w:w="1802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 xml:space="preserve">Итоговая аттестация и оценка подготовки, полученная в одной или нескольких из следующих форм: Практические занятия с использованием ролевых игр и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>(или) семинарские занятия, дискуссий</w:t>
            </w:r>
          </w:p>
        </w:tc>
        <w:tc>
          <w:tcPr>
            <w:tcW w:w="1959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 xml:space="preserve">Продемонстрированы умение поддерживать общение с </w:t>
            </w:r>
            <w:proofErr w:type="gramStart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пассажирами</w:t>
            </w:r>
            <w:proofErr w:type="gramEnd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 xml:space="preserve"> в том числе на английском языке, знание и умение использование жестов, умение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>подачи объявлений.</w:t>
            </w:r>
          </w:p>
        </w:tc>
        <w:tc>
          <w:tcPr>
            <w:tcW w:w="1723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lastRenderedPageBreak/>
              <w:t>Раздел 4, 5</w:t>
            </w:r>
          </w:p>
        </w:tc>
      </w:tr>
      <w:tr w:rsidR="00B769EB" w:rsidTr="00B769EB">
        <w:tc>
          <w:tcPr>
            <w:tcW w:w="2095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sz w:val="18"/>
                <w:szCs w:val="18"/>
              </w:rPr>
              <w:lastRenderedPageBreak/>
              <w:t xml:space="preserve">ПК-3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Управление и поведение человека в критических ситуациях</w:t>
            </w:r>
          </w:p>
        </w:tc>
        <w:tc>
          <w:tcPr>
            <w:tcW w:w="3103" w:type="dxa"/>
          </w:tcPr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Знать: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3-3.1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общее устройство и расположение помещений судна;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правила безопасности;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планы и порядок действий в аварийных ситуациях</w:t>
            </w:r>
          </w:p>
        </w:tc>
        <w:tc>
          <w:tcPr>
            <w:tcW w:w="1802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Оценка результатов одобренной подготовки, занятий согласно подготовленным одному или нескольким планам действий в аварийных ситуациях и практической демонстрации</w:t>
            </w:r>
          </w:p>
        </w:tc>
        <w:tc>
          <w:tcPr>
            <w:tcW w:w="1959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Действия на судне при авариях обеспечивают состояние готовности реагировать на аварийные ситуации</w:t>
            </w:r>
          </w:p>
        </w:tc>
        <w:tc>
          <w:tcPr>
            <w:tcW w:w="1723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Разделы 1,2,5</w:t>
            </w:r>
          </w:p>
        </w:tc>
      </w:tr>
      <w:tr w:rsidR="00B769EB" w:rsidTr="00B769EB">
        <w:tc>
          <w:tcPr>
            <w:tcW w:w="2095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sz w:val="18"/>
                <w:szCs w:val="18"/>
              </w:rPr>
              <w:t xml:space="preserve">ПК-4 </w:t>
            </w: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Безопасность пассажиров и груза</w:t>
            </w:r>
          </w:p>
        </w:tc>
        <w:tc>
          <w:tcPr>
            <w:tcW w:w="3103" w:type="dxa"/>
          </w:tcPr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Знать: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З-4.1</w:t>
            </w:r>
          </w:p>
          <w:p w:rsidR="00B769EB" w:rsidRPr="00B769EB" w:rsidRDefault="00B769EB" w:rsidP="00B769EB">
            <w:pPr>
              <w:pStyle w:val="aa"/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 xml:space="preserve">и уметь правильно применять процедуры, установленные для судна, в отношении: погрузки и выгрузки автотранспортных средств, железнодорожных вагонов и других грузовых транспортных единиц; посадки и высадки пассажиров с </w:t>
            </w:r>
            <w:proofErr w:type="spellStart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уделением</w:t>
            </w:r>
            <w:proofErr w:type="spellEnd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 xml:space="preserve"> особого внимания инвалидам и лицам, нуждающимся в помощи</w:t>
            </w:r>
          </w:p>
        </w:tc>
        <w:tc>
          <w:tcPr>
            <w:tcW w:w="1802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Итоговая аттестация и оценка подготовки, полученная в одной или нескольких из следующих форм: Практические занятия с использованием ролевых игр и (или) семинарские занятия, дискуссий</w:t>
            </w:r>
          </w:p>
        </w:tc>
        <w:tc>
          <w:tcPr>
            <w:tcW w:w="1959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 xml:space="preserve">Продемонстрированы знания и умения организовывать, контролировать и выполнять процедуры, </w:t>
            </w:r>
            <w:proofErr w:type="gramStart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>применяемых</w:t>
            </w:r>
            <w:proofErr w:type="gramEnd"/>
            <w:r w:rsidRPr="00B769EB">
              <w:rPr>
                <w:rStyle w:val="105pt0pt"/>
                <w:rFonts w:eastAsiaTheme="minorHAnsi"/>
                <w:sz w:val="18"/>
                <w:szCs w:val="18"/>
              </w:rPr>
              <w:t xml:space="preserve"> на судне</w:t>
            </w:r>
          </w:p>
        </w:tc>
        <w:tc>
          <w:tcPr>
            <w:tcW w:w="1723" w:type="dxa"/>
          </w:tcPr>
          <w:p w:rsidR="00B769EB" w:rsidRPr="00B769EB" w:rsidRDefault="00B769EB" w:rsidP="00B769EB">
            <w:pPr>
              <w:pStyle w:val="Default"/>
              <w:rPr>
                <w:sz w:val="18"/>
                <w:szCs w:val="18"/>
              </w:rPr>
            </w:pPr>
            <w:r w:rsidRPr="00B769EB">
              <w:rPr>
                <w:rStyle w:val="105pt0pt"/>
                <w:rFonts w:eastAsiaTheme="minorHAnsi"/>
                <w:sz w:val="18"/>
                <w:szCs w:val="18"/>
              </w:rPr>
              <w:t>Разделы 2, 4, 6, 9</w:t>
            </w:r>
          </w:p>
        </w:tc>
      </w:tr>
    </w:tbl>
    <w:p w:rsidR="009F32A0" w:rsidRDefault="009F32A0" w:rsidP="00B769EB">
      <w:pPr>
        <w:pStyle w:val="Default"/>
        <w:ind w:firstLine="708"/>
        <w:rPr>
          <w:sz w:val="28"/>
          <w:szCs w:val="28"/>
        </w:rPr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  <w:rPr>
          <w:lang w:val="en-US"/>
        </w:rPr>
      </w:pPr>
    </w:p>
    <w:p w:rsidR="00353FED" w:rsidRDefault="00353FED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  <w:rPr>
          <w:lang w:val="en-US"/>
        </w:rPr>
      </w:pPr>
    </w:p>
    <w:p w:rsidR="00353FED" w:rsidRPr="00353FED" w:rsidRDefault="00353FED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  <w:rPr>
          <w:lang w:val="en-US"/>
        </w:rPr>
      </w:pPr>
    </w:p>
    <w:p w:rsidR="00B022E8" w:rsidRDefault="00B022E8" w:rsidP="005E349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right="340"/>
      </w:pPr>
    </w:p>
    <w:p w:rsidR="00251B60" w:rsidRDefault="00251B60" w:rsidP="00251B60">
      <w:pPr>
        <w:pStyle w:val="41"/>
        <w:shd w:val="clear" w:color="auto" w:fill="auto"/>
        <w:tabs>
          <w:tab w:val="left" w:pos="580"/>
        </w:tabs>
        <w:spacing w:before="0" w:after="0" w:line="322" w:lineRule="exact"/>
        <w:ind w:left="20" w:right="340"/>
        <w:jc w:val="center"/>
      </w:pPr>
      <w:r>
        <w:rPr>
          <w:lang w:val="en-US"/>
        </w:rPr>
        <w:lastRenderedPageBreak/>
        <w:t>IV</w:t>
      </w:r>
      <w:r>
        <w:t>. СОДЕРЖАНИЕ ДОПОЛНИТЕЛЬНОЙ ПРОФЕССИОНАЛЬНОЙ ПРОГРАММЫ</w:t>
      </w:r>
    </w:p>
    <w:p w:rsidR="00251B60" w:rsidRDefault="00B022E8" w:rsidP="00251B60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4.1 </w:t>
      </w:r>
      <w:r w:rsidR="00251B60">
        <w:rPr>
          <w:rFonts w:ascii="Times New Roman" w:hAnsi="Times New Roman" w:cs="Times New Roman"/>
          <w:b/>
          <w:bCs/>
          <w:iCs/>
          <w:sz w:val="26"/>
          <w:szCs w:val="26"/>
        </w:rPr>
        <w:t>У</w:t>
      </w:r>
      <w:r w:rsidR="00251B60" w:rsidRPr="00BD5BF5">
        <w:rPr>
          <w:rFonts w:ascii="Times New Roman" w:hAnsi="Times New Roman" w:cs="Times New Roman"/>
          <w:b/>
          <w:bCs/>
          <w:iCs/>
          <w:sz w:val="26"/>
          <w:szCs w:val="26"/>
        </w:rPr>
        <w:t>чебный план</w:t>
      </w:r>
    </w:p>
    <w:p w:rsidR="00C14EA2" w:rsidRPr="00C14EA2" w:rsidRDefault="00C14EA2" w:rsidP="00C14EA2">
      <w:pPr>
        <w:pStyle w:val="Default"/>
        <w:jc w:val="center"/>
        <w:rPr>
          <w:sz w:val="26"/>
          <w:szCs w:val="26"/>
        </w:rPr>
      </w:pPr>
      <w:r w:rsidRPr="00C14EA2">
        <w:rPr>
          <w:bCs/>
          <w:sz w:val="26"/>
          <w:szCs w:val="26"/>
        </w:rPr>
        <w:t>«Дополнительной подготовки для работы на пассажирском судне (рядовой состав)»</w:t>
      </w:r>
    </w:p>
    <w:p w:rsidR="00C14EA2" w:rsidRPr="00FD4CB1" w:rsidRDefault="00C14EA2" w:rsidP="00C14EA2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:rsidR="00C14EA2" w:rsidRPr="00FD4CB1" w:rsidRDefault="00C14EA2" w:rsidP="00C14EA2">
      <w:pPr>
        <w:pStyle w:val="Default"/>
        <w:jc w:val="center"/>
        <w:rPr>
          <w:sz w:val="26"/>
          <w:szCs w:val="26"/>
        </w:rPr>
      </w:pPr>
      <w:r w:rsidRPr="00FD4CB1">
        <w:rPr>
          <w:rStyle w:val="af1"/>
          <w:rFonts w:eastAsiaTheme="minorHAnsi"/>
          <w:sz w:val="26"/>
          <w:szCs w:val="26"/>
        </w:rPr>
        <w:t>Цель:</w:t>
      </w:r>
      <w:r w:rsidRPr="00FD4CB1">
        <w:rPr>
          <w:sz w:val="26"/>
          <w:szCs w:val="26"/>
          <w:lang w:eastAsia="ru-RU" w:bidi="ru-RU"/>
        </w:rPr>
        <w:t xml:space="preserve"> </w:t>
      </w:r>
      <w:proofErr w:type="gramStart"/>
      <w:r>
        <w:rPr>
          <w:sz w:val="26"/>
          <w:szCs w:val="26"/>
          <w:lang w:eastAsia="ru-RU" w:bidi="ru-RU"/>
        </w:rPr>
        <w:t>обучение по программе</w:t>
      </w:r>
      <w:proofErr w:type="gramEnd"/>
      <w:r>
        <w:rPr>
          <w:sz w:val="26"/>
          <w:szCs w:val="26"/>
          <w:lang w:eastAsia="ru-RU" w:bidi="ru-RU"/>
        </w:rPr>
        <w:t xml:space="preserve"> </w:t>
      </w:r>
      <w:r w:rsidRPr="00C14EA2">
        <w:rPr>
          <w:bCs/>
          <w:sz w:val="26"/>
          <w:szCs w:val="26"/>
        </w:rPr>
        <w:t>«Дополнительной подготовки для работы на пассажирском судне (рядовой состав)»</w:t>
      </w:r>
      <w:r>
        <w:rPr>
          <w:bCs/>
          <w:sz w:val="26"/>
          <w:szCs w:val="26"/>
        </w:rPr>
        <w:t xml:space="preserve"> </w:t>
      </w:r>
      <w:r w:rsidRPr="00FD4CB1">
        <w:rPr>
          <w:sz w:val="26"/>
          <w:szCs w:val="26"/>
          <w:lang w:eastAsia="ru-RU" w:bidi="ru-RU"/>
        </w:rPr>
        <w:t>суд</w:t>
      </w:r>
      <w:r>
        <w:rPr>
          <w:sz w:val="26"/>
          <w:szCs w:val="26"/>
          <w:lang w:eastAsia="ru-RU" w:bidi="ru-RU"/>
        </w:rPr>
        <w:t>ов</w:t>
      </w:r>
      <w:r w:rsidRPr="00FD4CB1">
        <w:rPr>
          <w:sz w:val="26"/>
          <w:szCs w:val="26"/>
          <w:lang w:eastAsia="ru-RU" w:bidi="ru-RU"/>
        </w:rPr>
        <w:t xml:space="preserve"> внутреннего плавания.</w:t>
      </w:r>
    </w:p>
    <w:p w:rsidR="00C14EA2" w:rsidRPr="00FD4CB1" w:rsidRDefault="00C14EA2" w:rsidP="00C14EA2">
      <w:pPr>
        <w:pStyle w:val="3"/>
        <w:shd w:val="clear" w:color="auto" w:fill="auto"/>
        <w:ind w:left="80" w:right="20" w:firstLine="0"/>
        <w:rPr>
          <w:sz w:val="26"/>
          <w:szCs w:val="26"/>
        </w:rPr>
      </w:pPr>
      <w:r w:rsidRPr="00FD4CB1">
        <w:rPr>
          <w:rStyle w:val="af1"/>
          <w:sz w:val="26"/>
          <w:szCs w:val="26"/>
        </w:rPr>
        <w:t>Категория слушателей,</w:t>
      </w:r>
      <w:r w:rsidRPr="00FD4CB1">
        <w:rPr>
          <w:color w:val="000000"/>
          <w:sz w:val="26"/>
          <w:szCs w:val="26"/>
          <w:lang w:eastAsia="ru-RU" w:bidi="ru-RU"/>
        </w:rPr>
        <w:t xml:space="preserve"> лица, имеющие </w:t>
      </w:r>
      <w:r>
        <w:rPr>
          <w:color w:val="000000"/>
          <w:sz w:val="26"/>
          <w:szCs w:val="26"/>
          <w:lang w:eastAsia="ru-RU" w:bidi="ru-RU"/>
        </w:rPr>
        <w:t xml:space="preserve">среднее </w:t>
      </w:r>
      <w:r w:rsidRPr="00FD4CB1">
        <w:rPr>
          <w:color w:val="000000"/>
          <w:sz w:val="26"/>
          <w:szCs w:val="26"/>
          <w:lang w:eastAsia="ru-RU" w:bidi="ru-RU"/>
        </w:rPr>
        <w:t>общее образо</w:t>
      </w:r>
      <w:r>
        <w:rPr>
          <w:color w:val="000000"/>
          <w:sz w:val="26"/>
          <w:szCs w:val="26"/>
          <w:lang w:eastAsia="ru-RU" w:bidi="ru-RU"/>
        </w:rPr>
        <w:t xml:space="preserve">вание и выше; </w:t>
      </w:r>
      <w:r w:rsidRPr="00FD4CB1">
        <w:rPr>
          <w:color w:val="000000"/>
          <w:sz w:val="26"/>
          <w:szCs w:val="26"/>
          <w:lang w:eastAsia="ru-RU" w:bidi="ru-RU"/>
        </w:rPr>
        <w:t>годные по состоянию здоровья (на основании медицинского заключения) для работы на судах внутрен</w:t>
      </w:r>
      <w:r>
        <w:rPr>
          <w:color w:val="000000"/>
          <w:sz w:val="26"/>
          <w:szCs w:val="26"/>
          <w:lang w:eastAsia="ru-RU" w:bidi="ru-RU"/>
        </w:rPr>
        <w:t>него плавания.</w:t>
      </w:r>
    </w:p>
    <w:p w:rsidR="00C14EA2" w:rsidRPr="00FD4CB1" w:rsidRDefault="00C14EA2" w:rsidP="00C14EA2">
      <w:pPr>
        <w:pStyle w:val="3"/>
        <w:shd w:val="clear" w:color="auto" w:fill="auto"/>
        <w:ind w:left="80" w:firstLine="0"/>
        <w:rPr>
          <w:sz w:val="26"/>
          <w:szCs w:val="26"/>
        </w:rPr>
      </w:pPr>
      <w:r w:rsidRPr="00FD4CB1">
        <w:rPr>
          <w:rStyle w:val="af1"/>
          <w:sz w:val="26"/>
          <w:szCs w:val="26"/>
        </w:rPr>
        <w:t>Срок обучения.</w:t>
      </w:r>
      <w:r>
        <w:rPr>
          <w:color w:val="000000"/>
          <w:sz w:val="26"/>
          <w:szCs w:val="26"/>
          <w:lang w:eastAsia="ru-RU" w:bidi="ru-RU"/>
        </w:rPr>
        <w:t xml:space="preserve"> 40 часов (1 неделя</w:t>
      </w:r>
      <w:r w:rsidRPr="00FD4CB1">
        <w:rPr>
          <w:color w:val="000000"/>
          <w:sz w:val="26"/>
          <w:szCs w:val="26"/>
          <w:lang w:eastAsia="ru-RU" w:bidi="ru-RU"/>
        </w:rPr>
        <w:t>).</w:t>
      </w:r>
    </w:p>
    <w:p w:rsidR="00C14EA2" w:rsidRPr="00251B60" w:rsidRDefault="00C14EA2" w:rsidP="00C1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D4CB1">
        <w:rPr>
          <w:rStyle w:val="af1"/>
          <w:rFonts w:eastAsiaTheme="minorHAnsi"/>
          <w:sz w:val="26"/>
          <w:szCs w:val="26"/>
        </w:rPr>
        <w:t>Форма обучения</w:t>
      </w:r>
      <w:r>
        <w:rPr>
          <w:rStyle w:val="af1"/>
          <w:rFonts w:eastAsiaTheme="minorHAnsi"/>
          <w:sz w:val="26"/>
          <w:szCs w:val="26"/>
        </w:rPr>
        <w:t xml:space="preserve">: </w:t>
      </w:r>
      <w:r w:rsidRPr="00251B60">
        <w:rPr>
          <w:rFonts w:ascii="Times New Roman" w:hAnsi="Times New Roman" w:cs="Times New Roman"/>
          <w:color w:val="000000"/>
          <w:sz w:val="26"/>
          <w:szCs w:val="26"/>
        </w:rPr>
        <w:t xml:space="preserve">очная, с отрывом от производства, или </w:t>
      </w:r>
      <w:r>
        <w:rPr>
          <w:rFonts w:ascii="Times New Roman" w:hAnsi="Times New Roman" w:cs="Times New Roman"/>
          <w:color w:val="000000"/>
          <w:sz w:val="26"/>
          <w:szCs w:val="26"/>
        </w:rPr>
        <w:t>смешанная</w:t>
      </w:r>
      <w:r w:rsidRPr="00C14E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1B60">
        <w:rPr>
          <w:rFonts w:ascii="Times New Roman" w:hAnsi="Times New Roman" w:cs="Times New Roman"/>
          <w:color w:val="000000"/>
          <w:sz w:val="26"/>
          <w:szCs w:val="26"/>
        </w:rPr>
        <w:t xml:space="preserve">с использованием дистанционных образовательных технологий и электронного обучения и проведением с отрывом от производства практических занятий и итоговой аттестации. </w:t>
      </w:r>
    </w:p>
    <w:p w:rsidR="00C14EA2" w:rsidRPr="00C14EA2" w:rsidRDefault="00C14EA2" w:rsidP="00C14EA2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098"/>
        <w:gridCol w:w="994"/>
        <w:gridCol w:w="998"/>
        <w:gridCol w:w="994"/>
        <w:gridCol w:w="1142"/>
      </w:tblGrid>
      <w:tr w:rsidR="00251B60" w:rsidTr="00251B60">
        <w:trPr>
          <w:trHeight w:hRule="exact" w:val="29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after="60" w:line="210" w:lineRule="exact"/>
              <w:ind w:left="220"/>
            </w:pPr>
            <w:r>
              <w:rPr>
                <w:rStyle w:val="105pt0pt"/>
                <w:rFonts w:eastAsiaTheme="minorHAnsi"/>
              </w:rPr>
              <w:t>№</w:t>
            </w:r>
          </w:p>
          <w:p w:rsidR="00251B60" w:rsidRDefault="00251B60" w:rsidP="00251B60">
            <w:pPr>
              <w:spacing w:before="60" w:line="210" w:lineRule="exact"/>
              <w:ind w:left="220"/>
            </w:pPr>
            <w:proofErr w:type="spellStart"/>
            <w:r>
              <w:rPr>
                <w:rStyle w:val="105pt0pt"/>
                <w:rFonts w:eastAsiaTheme="minorHAnsi"/>
              </w:rPr>
              <w:t>п\</w:t>
            </w:r>
            <w:proofErr w:type="gramStart"/>
            <w:r>
              <w:rPr>
                <w:rStyle w:val="105pt0pt"/>
                <w:rFonts w:eastAsiaTheme="minorHAnsi"/>
              </w:rPr>
              <w:t>п</w:t>
            </w:r>
            <w:proofErr w:type="spellEnd"/>
            <w:proofErr w:type="gramEnd"/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Наименование разделов и дисциплин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Количество 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after="60" w:line="210" w:lineRule="exact"/>
              <w:ind w:left="280"/>
            </w:pPr>
            <w:r>
              <w:rPr>
                <w:rStyle w:val="105pt0pt"/>
                <w:rFonts w:eastAsiaTheme="minorHAnsi"/>
              </w:rPr>
              <w:t>Форма</w:t>
            </w:r>
          </w:p>
          <w:p w:rsidR="00251B60" w:rsidRDefault="00251B60" w:rsidP="00251B60">
            <w:pPr>
              <w:spacing w:before="60" w:line="210" w:lineRule="exact"/>
              <w:ind w:left="80"/>
            </w:pPr>
            <w:r>
              <w:rPr>
                <w:rStyle w:val="105pt0pt"/>
                <w:rFonts w:eastAsiaTheme="minorHAnsi"/>
              </w:rPr>
              <w:t>Контроля</w:t>
            </w:r>
          </w:p>
        </w:tc>
      </w:tr>
      <w:tr w:rsidR="00251B60" w:rsidTr="00251B60">
        <w:trPr>
          <w:trHeight w:hRule="exact" w:val="562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/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80"/>
            </w:pPr>
            <w:r>
              <w:rPr>
                <w:rStyle w:val="105pt0pt"/>
                <w:rFonts w:eastAsiaTheme="minorHAnsi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after="120" w:line="210" w:lineRule="exact"/>
              <w:jc w:val="center"/>
            </w:pPr>
            <w:proofErr w:type="spellStart"/>
            <w:r>
              <w:rPr>
                <w:rStyle w:val="105pt0pt"/>
                <w:rFonts w:eastAsiaTheme="minorHAnsi"/>
              </w:rPr>
              <w:t>Практ</w:t>
            </w:r>
            <w:proofErr w:type="spellEnd"/>
            <w:r>
              <w:rPr>
                <w:rStyle w:val="105pt0pt"/>
                <w:rFonts w:eastAsiaTheme="minorHAnsi"/>
              </w:rPr>
              <w:t>.</w:t>
            </w:r>
          </w:p>
          <w:p w:rsidR="00251B60" w:rsidRDefault="00251B60" w:rsidP="00251B60">
            <w:pPr>
              <w:spacing w:before="120" w:line="210" w:lineRule="exact"/>
              <w:jc w:val="center"/>
            </w:pPr>
            <w:r>
              <w:rPr>
                <w:rStyle w:val="105pt0pt"/>
                <w:rFonts w:eastAsiaTheme="minorHAnsi"/>
              </w:rPr>
              <w:t>занятия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/>
        </w:tc>
      </w:tr>
      <w:tr w:rsidR="00251B60" w:rsidTr="00251B60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20"/>
            </w:pPr>
            <w:r>
              <w:rPr>
                <w:rStyle w:val="105pt0pt"/>
                <w:rFonts w:eastAsiaTheme="minorHAnsi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line="274" w:lineRule="exact"/>
              <w:ind w:left="180"/>
            </w:pPr>
            <w:r>
              <w:rPr>
                <w:rStyle w:val="105pt0pt"/>
                <w:rFonts w:eastAsiaTheme="minorHAnsi"/>
              </w:rPr>
              <w:t>Введение. Содержание, задачи курса и организация подготовки.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60" w:rsidRDefault="00251B60" w:rsidP="00251B60">
            <w:pPr>
              <w:rPr>
                <w:sz w:val="10"/>
                <w:szCs w:val="10"/>
              </w:rPr>
            </w:pPr>
          </w:p>
        </w:tc>
      </w:tr>
      <w:tr w:rsidR="00251B60" w:rsidTr="00251B60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20"/>
            </w:pPr>
            <w:r>
              <w:rPr>
                <w:rStyle w:val="105pt0pt"/>
                <w:rFonts w:eastAsiaTheme="minorHAnsi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line="278" w:lineRule="exact"/>
              <w:ind w:left="180"/>
            </w:pPr>
            <w:r>
              <w:rPr>
                <w:rStyle w:val="105pt0pt"/>
                <w:rFonts w:eastAsiaTheme="minorHAnsi"/>
              </w:rPr>
              <w:t>Особенности устройства и эксплуатации пассажирских судов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80"/>
            </w:pPr>
            <w:r>
              <w:rPr>
                <w:rStyle w:val="105pt0pt"/>
                <w:rFonts w:eastAsiaTheme="minorHAnsi"/>
              </w:rPr>
              <w:t>Зачет</w:t>
            </w:r>
          </w:p>
        </w:tc>
      </w:tr>
      <w:tr w:rsidR="00251B60" w:rsidTr="00251B60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20"/>
            </w:pPr>
            <w:r>
              <w:rPr>
                <w:rStyle w:val="105pt0pt"/>
                <w:rFonts w:eastAsiaTheme="minorHAnsi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69" w:lineRule="exact"/>
              <w:ind w:left="180"/>
            </w:pPr>
            <w:r>
              <w:rPr>
                <w:rStyle w:val="105pt0pt"/>
                <w:rFonts w:eastAsiaTheme="minorHAnsi"/>
              </w:rPr>
              <w:t xml:space="preserve">Управление неорганизованной массой людей в различных ситуациях, включая </w:t>
            </w:r>
            <w:proofErr w:type="gramStart"/>
            <w:r>
              <w:rPr>
                <w:rStyle w:val="105pt0pt"/>
                <w:rFonts w:eastAsiaTheme="minorHAnsi"/>
              </w:rPr>
              <w:t>аварийные</w:t>
            </w:r>
            <w:proofErr w:type="gramEnd"/>
            <w:r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80"/>
            </w:pPr>
            <w:r>
              <w:rPr>
                <w:rStyle w:val="105pt0pt"/>
                <w:rFonts w:eastAsiaTheme="minorHAnsi"/>
              </w:rPr>
              <w:t>Зачет</w:t>
            </w:r>
          </w:p>
        </w:tc>
      </w:tr>
      <w:tr w:rsidR="00251B60" w:rsidTr="00251B60"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20"/>
            </w:pPr>
            <w:r>
              <w:rPr>
                <w:rStyle w:val="105pt0pt"/>
                <w:rFonts w:eastAsiaTheme="minorHAnsi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line="274" w:lineRule="exact"/>
              <w:ind w:left="180"/>
            </w:pPr>
            <w:r>
              <w:rPr>
                <w:rStyle w:val="105pt0pt"/>
                <w:rFonts w:eastAsiaTheme="minorHAnsi"/>
              </w:rPr>
              <w:t>Подготовка по вопросам управление безопасности для персонала обеспечивающего непосредственное обслуживание пассажиров в пассажирских помещениях.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80"/>
            </w:pPr>
            <w:r>
              <w:rPr>
                <w:rStyle w:val="105pt0pt"/>
                <w:rFonts w:eastAsiaTheme="minorHAnsi"/>
              </w:rPr>
              <w:t>Зачет</w:t>
            </w:r>
          </w:p>
        </w:tc>
      </w:tr>
      <w:tr w:rsidR="00251B60" w:rsidTr="00251B60">
        <w:trPr>
          <w:trHeight w:hRule="exact" w:val="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20"/>
            </w:pPr>
            <w:r>
              <w:rPr>
                <w:rStyle w:val="105pt0pt"/>
                <w:rFonts w:eastAsiaTheme="minorHAnsi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74" w:lineRule="exact"/>
              <w:ind w:left="180"/>
            </w:pPr>
            <w:r>
              <w:rPr>
                <w:rStyle w:val="105pt0pt"/>
                <w:rFonts w:eastAsiaTheme="minorHAnsi"/>
              </w:rPr>
              <w:t>Подготовка в отношении управления в чрезвычайных ситуациях и поведения человека в них.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80"/>
            </w:pPr>
            <w:r>
              <w:rPr>
                <w:rStyle w:val="105pt0pt"/>
                <w:rFonts w:eastAsiaTheme="minorHAnsi"/>
              </w:rPr>
              <w:t>Зачет</w:t>
            </w:r>
          </w:p>
        </w:tc>
      </w:tr>
      <w:tr w:rsidR="00251B60" w:rsidTr="00251B60">
        <w:trPr>
          <w:trHeight w:hRule="exact"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20"/>
            </w:pPr>
            <w:r>
              <w:rPr>
                <w:rStyle w:val="105pt0pt"/>
                <w:rFonts w:eastAsiaTheme="minorHAnsi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78" w:lineRule="exact"/>
              <w:ind w:left="180"/>
            </w:pPr>
            <w:r>
              <w:rPr>
                <w:rStyle w:val="105pt0pt"/>
                <w:rFonts w:eastAsiaTheme="minorHAnsi"/>
              </w:rPr>
              <w:t>Подготовка по вопросам управления безопасности пассажиров, груза и водонепроницаемости корпуса судна.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60" w:rsidRDefault="00251B60" w:rsidP="00251B60">
            <w:pPr>
              <w:rPr>
                <w:sz w:val="10"/>
                <w:szCs w:val="10"/>
              </w:rPr>
            </w:pPr>
          </w:p>
        </w:tc>
      </w:tr>
      <w:tr w:rsidR="00251B60" w:rsidTr="00251B60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20"/>
            </w:pPr>
            <w:r>
              <w:rPr>
                <w:rStyle w:val="105pt0pt"/>
                <w:rFonts w:eastAsiaTheme="minorHAnsi"/>
              </w:rPr>
              <w:t>7.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line="274" w:lineRule="exact"/>
            </w:pPr>
            <w:r>
              <w:rPr>
                <w:rStyle w:val="105pt0pt"/>
                <w:rFonts w:eastAsiaTheme="minorHAnsi"/>
              </w:rPr>
              <w:t>Организация посадки и высадки пассажиров, обеспечение посадки и высадки инвалидов и лиц, нуждающихся в помощи.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ind w:left="280"/>
            </w:pPr>
            <w:r>
              <w:rPr>
                <w:rStyle w:val="105pt0pt"/>
                <w:rFonts w:eastAsiaTheme="minorHAnsi"/>
              </w:rPr>
              <w:t>Зачет</w:t>
            </w:r>
          </w:p>
        </w:tc>
      </w:tr>
      <w:tr w:rsidR="00251B60" w:rsidTr="00251B60">
        <w:trPr>
          <w:trHeight w:hRule="exact" w:val="288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Итоговый контроль - аттестация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B60" w:rsidRDefault="00251B60" w:rsidP="00251B60">
            <w:pPr>
              <w:rPr>
                <w:sz w:val="10"/>
                <w:szCs w:val="10"/>
              </w:rPr>
            </w:pPr>
          </w:p>
        </w:tc>
      </w:tr>
      <w:tr w:rsidR="00251B60" w:rsidTr="00251B60">
        <w:trPr>
          <w:trHeight w:hRule="exact" w:val="1133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Итого по курсу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1B60" w:rsidRDefault="00251B60" w:rsidP="00251B60">
            <w:pPr>
              <w:spacing w:line="210" w:lineRule="exact"/>
              <w:jc w:val="center"/>
            </w:pPr>
            <w:r>
              <w:rPr>
                <w:rStyle w:val="105pt0pt"/>
                <w:rFonts w:eastAsiaTheme="minorHAnsi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B60" w:rsidRDefault="00251B60" w:rsidP="00251B60">
            <w:pPr>
              <w:rPr>
                <w:sz w:val="10"/>
                <w:szCs w:val="10"/>
              </w:rPr>
            </w:pPr>
          </w:p>
        </w:tc>
      </w:tr>
    </w:tbl>
    <w:p w:rsidR="009F32A0" w:rsidRDefault="009F32A0" w:rsidP="00B769EB">
      <w:pPr>
        <w:pStyle w:val="Default"/>
        <w:ind w:firstLine="708"/>
        <w:rPr>
          <w:sz w:val="28"/>
          <w:szCs w:val="28"/>
        </w:rPr>
      </w:pPr>
    </w:p>
    <w:p w:rsidR="00A262D6" w:rsidRDefault="00A262D6" w:rsidP="00D85F12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262D6" w:rsidRDefault="00A262D6" w:rsidP="00D85F12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262D6" w:rsidRDefault="00A262D6" w:rsidP="00C14EA2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85F12" w:rsidRDefault="00B022E8" w:rsidP="00D85F12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 xml:space="preserve">4.2 </w:t>
      </w:r>
      <w:r w:rsidR="00D85F12">
        <w:rPr>
          <w:rFonts w:ascii="Times New Roman" w:hAnsi="Times New Roman" w:cs="Times New Roman"/>
          <w:b/>
          <w:bCs/>
          <w:iCs/>
          <w:sz w:val="26"/>
          <w:szCs w:val="26"/>
        </w:rPr>
        <w:t>Учебно-тематический</w:t>
      </w:r>
      <w:r w:rsidR="00D85F12" w:rsidRPr="00BD5BF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098"/>
        <w:gridCol w:w="994"/>
        <w:gridCol w:w="998"/>
        <w:gridCol w:w="994"/>
        <w:gridCol w:w="1142"/>
      </w:tblGrid>
      <w:tr w:rsidR="00D85F12" w:rsidRPr="00A262D6" w:rsidTr="006528AC">
        <w:trPr>
          <w:trHeight w:hRule="exact" w:val="29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after="60" w:line="210" w:lineRule="exact"/>
              <w:ind w:left="22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№</w:t>
            </w:r>
          </w:p>
          <w:p w:rsidR="00D85F12" w:rsidRPr="00A262D6" w:rsidRDefault="00D85F12" w:rsidP="006528AC">
            <w:pPr>
              <w:spacing w:before="60" w:line="210" w:lineRule="exact"/>
              <w:ind w:left="220"/>
            </w:pPr>
            <w:proofErr w:type="spellStart"/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п\</w:t>
            </w:r>
            <w:proofErr w:type="gramStart"/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Наименование разделов и дисциплин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12" w:rsidRPr="00A262D6" w:rsidRDefault="00D85F12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Количество 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after="60" w:line="210" w:lineRule="exact"/>
              <w:ind w:left="2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Форма</w:t>
            </w:r>
          </w:p>
          <w:p w:rsidR="00D85F12" w:rsidRPr="00A262D6" w:rsidRDefault="00D85F12" w:rsidP="006528AC">
            <w:pPr>
              <w:spacing w:before="60" w:line="210" w:lineRule="exact"/>
              <w:ind w:left="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Контроля</w:t>
            </w:r>
          </w:p>
        </w:tc>
      </w:tr>
      <w:tr w:rsidR="00D85F12" w:rsidRPr="00A262D6" w:rsidTr="006528AC">
        <w:trPr>
          <w:trHeight w:hRule="exact" w:val="562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/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12" w:rsidRPr="00A262D6" w:rsidRDefault="00D85F12" w:rsidP="006528AC">
            <w:pPr>
              <w:spacing w:after="120" w:line="210" w:lineRule="exact"/>
              <w:jc w:val="center"/>
            </w:pPr>
            <w:proofErr w:type="spellStart"/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Практ</w:t>
            </w:r>
            <w:proofErr w:type="spellEnd"/>
            <w:r w:rsidRPr="00A262D6">
              <w:rPr>
                <w:rStyle w:val="105pt0pt"/>
                <w:rFonts w:eastAsiaTheme="minorHAnsi"/>
                <w:sz w:val="22"/>
                <w:szCs w:val="22"/>
              </w:rPr>
              <w:t>.</w:t>
            </w:r>
          </w:p>
          <w:p w:rsidR="00D85F12" w:rsidRPr="00A262D6" w:rsidRDefault="00D85F12" w:rsidP="006528AC">
            <w:pPr>
              <w:spacing w:before="120"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занятия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/>
        </w:tc>
      </w:tr>
      <w:tr w:rsidR="00D85F12" w:rsidRPr="00A262D6" w:rsidTr="006528AC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2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12" w:rsidRPr="00A262D6" w:rsidRDefault="00D85F12" w:rsidP="006528AC">
            <w:pPr>
              <w:spacing w:line="274" w:lineRule="exact"/>
              <w:ind w:left="1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Введение. Содержание, задачи курса и организация подготовки.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7065B7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7065B7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7065B7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7065B7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12" w:rsidRPr="00A262D6" w:rsidRDefault="00D85F12" w:rsidP="006528AC"/>
        </w:tc>
      </w:tr>
      <w:tr w:rsidR="00D85F12" w:rsidRPr="00A262D6" w:rsidTr="006528AC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2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12" w:rsidRPr="00A262D6" w:rsidRDefault="00D85F12" w:rsidP="006528AC">
            <w:pPr>
              <w:spacing w:line="278" w:lineRule="exact"/>
              <w:ind w:left="1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Особенности устройства и эксплуатации пассажирских судов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Зачет</w:t>
            </w:r>
          </w:p>
        </w:tc>
      </w:tr>
      <w:tr w:rsidR="00A262D6" w:rsidRPr="00A262D6" w:rsidTr="006528AC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2.1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2D6" w:rsidRPr="00A262D6" w:rsidRDefault="00A262D6" w:rsidP="006528AC">
            <w:pPr>
              <w:spacing w:line="278" w:lineRule="exact"/>
              <w:ind w:left="180"/>
              <w:rPr>
                <w:rStyle w:val="105pt0pt"/>
                <w:rFonts w:eastAsiaTheme="minorHAnsi"/>
                <w:sz w:val="22"/>
                <w:szCs w:val="22"/>
              </w:rPr>
            </w:pPr>
            <w:r w:rsidRPr="00A262D6">
              <w:rPr>
                <w:rFonts w:ascii="Times New Roman" w:hAnsi="Times New Roman" w:cs="Times New Roman"/>
              </w:rPr>
              <w:t>Классификация и конструктивные особенности пассажирских судов.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6A6625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i/>
                <w:sz w:val="22"/>
                <w:szCs w:val="22"/>
              </w:rPr>
            </w:pPr>
            <w:r w:rsidRPr="006A6625">
              <w:rPr>
                <w:rStyle w:val="105pt0pt"/>
                <w:rFonts w:eastAsiaTheme="minorHAnsi"/>
                <w:i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6A6625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i/>
                <w:sz w:val="22"/>
                <w:szCs w:val="22"/>
              </w:rPr>
            </w:pPr>
            <w:r w:rsidRPr="006A6625">
              <w:rPr>
                <w:rStyle w:val="105pt0pt"/>
                <w:rFonts w:eastAsiaTheme="minorHAnsi"/>
                <w:i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6A6625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i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i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A262D6" w:rsidRPr="00A262D6" w:rsidTr="006528AC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2D6" w:rsidRPr="00A262D6" w:rsidRDefault="00A262D6" w:rsidP="00A262D6">
            <w:pPr>
              <w:pStyle w:val="Default"/>
              <w:jc w:val="both"/>
              <w:rPr>
                <w:sz w:val="22"/>
                <w:szCs w:val="22"/>
              </w:rPr>
            </w:pPr>
            <w:r w:rsidRPr="00A262D6">
              <w:rPr>
                <w:sz w:val="22"/>
                <w:szCs w:val="22"/>
              </w:rPr>
              <w:t xml:space="preserve">Организация подготовки к рейсу пассажирских судов. </w:t>
            </w:r>
          </w:p>
          <w:p w:rsidR="00A262D6" w:rsidRPr="00A262D6" w:rsidRDefault="00A262D6" w:rsidP="006528AC">
            <w:pPr>
              <w:spacing w:line="278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6A6625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i/>
                <w:sz w:val="22"/>
                <w:szCs w:val="22"/>
              </w:rPr>
            </w:pPr>
            <w:r w:rsidRPr="006A6625">
              <w:rPr>
                <w:rStyle w:val="105pt0pt"/>
                <w:rFonts w:eastAsiaTheme="minorHAnsi"/>
                <w:i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6A6625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i/>
                <w:sz w:val="22"/>
                <w:szCs w:val="22"/>
              </w:rPr>
            </w:pPr>
            <w:r w:rsidRPr="006A6625">
              <w:rPr>
                <w:rStyle w:val="105pt0pt"/>
                <w:rFonts w:eastAsiaTheme="minorHAnsi"/>
                <w:i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6A6625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i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i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A262D6" w:rsidRPr="00A262D6" w:rsidTr="006528AC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Default="00A262D6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2D6" w:rsidRPr="00A262D6" w:rsidRDefault="00A262D6" w:rsidP="00A262D6">
            <w:pPr>
              <w:pStyle w:val="Default"/>
              <w:jc w:val="both"/>
              <w:rPr>
                <w:sz w:val="22"/>
                <w:szCs w:val="22"/>
              </w:rPr>
            </w:pPr>
            <w:r w:rsidRPr="00A262D6">
              <w:rPr>
                <w:sz w:val="22"/>
                <w:szCs w:val="22"/>
              </w:rPr>
              <w:t>Технические и организационные процедуры на пассажирских судах.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D85F12" w:rsidRPr="00A262D6" w:rsidTr="00953E5D">
        <w:trPr>
          <w:trHeight w:hRule="exact"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2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69" w:lineRule="exact"/>
              <w:ind w:left="1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 xml:space="preserve">Управление неорганизованной массой людей в различных ситуациях, включая </w:t>
            </w:r>
            <w:proofErr w:type="gramStart"/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аварийные</w:t>
            </w:r>
            <w:proofErr w:type="gramEnd"/>
            <w:r w:rsidRPr="00A262D6">
              <w:rPr>
                <w:rStyle w:val="105pt0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Зачет</w:t>
            </w:r>
          </w:p>
        </w:tc>
      </w:tr>
      <w:tr w:rsidR="00A262D6" w:rsidRPr="00A262D6" w:rsidTr="00E61E79">
        <w:trPr>
          <w:trHeight w:hRule="exact" w:val="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69" w:lineRule="exact"/>
              <w:ind w:left="180"/>
              <w:rPr>
                <w:rStyle w:val="105pt0pt"/>
                <w:rFonts w:eastAsiaTheme="minorHAnsi"/>
                <w:sz w:val="22"/>
                <w:szCs w:val="22"/>
              </w:rPr>
            </w:pPr>
            <w:r w:rsidRPr="00A262D6">
              <w:rPr>
                <w:rFonts w:ascii="Times New Roman" w:hAnsi="Times New Roman" w:cs="Times New Roman"/>
              </w:rPr>
              <w:t>Требование по спасательным средствам к судам перевозящих пассажиров</w:t>
            </w:r>
            <w:r w:rsidRPr="00A262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A262D6" w:rsidRPr="00A262D6" w:rsidTr="002266E9">
        <w:trPr>
          <w:trHeight w:hRule="exact"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Default="00A262D6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69" w:lineRule="exact"/>
              <w:ind w:left="180"/>
              <w:rPr>
                <w:rFonts w:ascii="Times New Roman" w:hAnsi="Times New Roman" w:cs="Times New Roman"/>
              </w:rPr>
            </w:pPr>
            <w:r w:rsidRPr="00A262D6">
              <w:rPr>
                <w:rFonts w:ascii="Times New Roman" w:hAnsi="Times New Roman" w:cs="Times New Roman"/>
              </w:rPr>
              <w:t>Умение оказывать помощь пассажирам на пути к местам сбора и посадки в спасательные средства.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A262D6" w:rsidRPr="00A262D6" w:rsidTr="006528AC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Default="00A262D6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69" w:lineRule="exact"/>
              <w:ind w:left="180"/>
              <w:rPr>
                <w:rFonts w:ascii="Times New Roman" w:hAnsi="Times New Roman" w:cs="Times New Roman"/>
              </w:rPr>
            </w:pPr>
            <w:r w:rsidRPr="00A262D6">
              <w:rPr>
                <w:rFonts w:ascii="Times New Roman" w:hAnsi="Times New Roman" w:cs="Times New Roman"/>
              </w:rPr>
              <w:t>Процедуры сбора пассажиров, умение использовать списки пассажиров, для контроля и сезону одеты при эвакуации.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2D6" w:rsidRPr="00A262D6" w:rsidRDefault="00A262D6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D85F12" w:rsidRPr="00A262D6" w:rsidTr="006528AC">
        <w:trPr>
          <w:trHeight w:hRule="exact" w:val="11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2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5F12" w:rsidRPr="00A262D6" w:rsidRDefault="00D85F12" w:rsidP="006528AC">
            <w:pPr>
              <w:spacing w:line="274" w:lineRule="exact"/>
              <w:ind w:left="1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Подготовка по вопросам управление безопасности для персонала обеспечивающего непосредственное обслуживание пассажиров в пассажирских помещениях.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Зачет</w:t>
            </w:r>
          </w:p>
        </w:tc>
      </w:tr>
      <w:tr w:rsidR="00E61E79" w:rsidRPr="00A262D6" w:rsidTr="00E61E79">
        <w:trPr>
          <w:trHeight w:hRule="exact"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E61E79" w:rsidP="00E61E79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4.1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9" w:rsidRPr="00E61E79" w:rsidRDefault="00E61E79" w:rsidP="00E61E79">
            <w:pPr>
              <w:pStyle w:val="Default"/>
              <w:rPr>
                <w:rStyle w:val="105pt0pt"/>
                <w:rFonts w:eastAsiaTheme="minorHAnsi"/>
                <w:spacing w:val="0"/>
                <w:sz w:val="22"/>
                <w:szCs w:val="22"/>
                <w:shd w:val="clear" w:color="auto" w:fill="auto"/>
                <w:lang w:eastAsia="en-US" w:bidi="ar-SA"/>
              </w:rPr>
            </w:pPr>
            <w:r w:rsidRPr="00E61E79">
              <w:rPr>
                <w:sz w:val="22"/>
                <w:szCs w:val="22"/>
              </w:rPr>
              <w:t xml:space="preserve">Процедуры общения. Умение поддерживать связь с пассажирами при чрезвычайных ситуациях.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E61E79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E61E79" w:rsidRPr="00A262D6" w:rsidTr="00E61E79">
        <w:trPr>
          <w:trHeight w:hRule="exact" w:val="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Default="00E61E79" w:rsidP="00E61E79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4.2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9" w:rsidRPr="00E61E79" w:rsidRDefault="00E61E79" w:rsidP="00E61E79">
            <w:pPr>
              <w:pStyle w:val="Default"/>
              <w:rPr>
                <w:sz w:val="22"/>
                <w:szCs w:val="22"/>
              </w:rPr>
            </w:pPr>
            <w:r w:rsidRPr="00E61E79">
              <w:rPr>
                <w:sz w:val="22"/>
                <w:szCs w:val="22"/>
              </w:rPr>
              <w:t>Спасательные средства. Умение продемонстрировать пассажирам</w:t>
            </w:r>
            <w:r w:rsidRPr="00A262D6">
              <w:rPr>
                <w:sz w:val="26"/>
                <w:szCs w:val="26"/>
              </w:rPr>
              <w:t xml:space="preserve"> </w:t>
            </w:r>
            <w:r w:rsidRPr="00E61E79">
              <w:rPr>
                <w:sz w:val="22"/>
                <w:szCs w:val="22"/>
              </w:rPr>
              <w:t>использование</w:t>
            </w:r>
            <w:r w:rsidRPr="00A262D6">
              <w:rPr>
                <w:sz w:val="26"/>
                <w:szCs w:val="26"/>
              </w:rPr>
              <w:t xml:space="preserve"> </w:t>
            </w:r>
            <w:r w:rsidRPr="00E61E79">
              <w:rPr>
                <w:sz w:val="22"/>
                <w:szCs w:val="22"/>
              </w:rPr>
              <w:t>индивидуальных спасательных средств.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E61E79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E61E79" w:rsidRPr="00A262D6" w:rsidTr="00E61E79">
        <w:trPr>
          <w:trHeight w:hRule="exact" w:val="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Default="00E61E79" w:rsidP="00E61E79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4.3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1E79" w:rsidRPr="00E61E79" w:rsidRDefault="00E61E79" w:rsidP="00E61E79">
            <w:pPr>
              <w:pStyle w:val="Default"/>
              <w:rPr>
                <w:sz w:val="22"/>
                <w:szCs w:val="22"/>
              </w:rPr>
            </w:pPr>
            <w:r w:rsidRPr="00E61E79">
              <w:rPr>
                <w:sz w:val="22"/>
                <w:szCs w:val="22"/>
              </w:rPr>
              <w:t xml:space="preserve">Организация процедуры посадки в спасательные средства. </w:t>
            </w:r>
          </w:p>
          <w:p w:rsidR="00E61E79" w:rsidRPr="00E61E79" w:rsidRDefault="00E61E79" w:rsidP="00E61E79">
            <w:pPr>
              <w:pStyle w:val="Default"/>
              <w:ind w:firstLine="7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E61E79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D85F12" w:rsidRPr="00A262D6" w:rsidTr="002266E9">
        <w:trPr>
          <w:trHeight w:hRule="exact" w:val="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2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E61E79">
            <w:pPr>
              <w:spacing w:line="274" w:lineRule="exact"/>
              <w:ind w:left="1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Подготовка в отношении управления в чрезвычайных ситуациях и поведения человека в них.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Зачет</w:t>
            </w:r>
          </w:p>
        </w:tc>
      </w:tr>
      <w:tr w:rsidR="00E61E79" w:rsidRPr="00A262D6" w:rsidTr="00E61E79">
        <w:trPr>
          <w:trHeight w:hRule="exact" w:val="4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E61E79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5.1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E61E79" w:rsidRDefault="00E61E79" w:rsidP="00E61E79">
            <w:pPr>
              <w:pStyle w:val="Default"/>
              <w:rPr>
                <w:sz w:val="22"/>
                <w:szCs w:val="22"/>
              </w:rPr>
            </w:pPr>
            <w:r w:rsidRPr="00E61E79">
              <w:rPr>
                <w:sz w:val="22"/>
                <w:szCs w:val="22"/>
              </w:rPr>
              <w:t xml:space="preserve">Управление ответными действиями на чрезвычайную ситуацию. </w:t>
            </w:r>
          </w:p>
          <w:p w:rsidR="00E61E79" w:rsidRPr="00E61E79" w:rsidRDefault="00E61E79" w:rsidP="00E61E79">
            <w:pPr>
              <w:spacing w:line="274" w:lineRule="exact"/>
              <w:ind w:left="1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E61E79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E61E79" w:rsidRPr="00A262D6" w:rsidTr="002266E9">
        <w:trPr>
          <w:trHeight w:hRule="exact" w:val="4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Default="00E61E79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5.2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Default="00E61E79" w:rsidP="00E61E79">
            <w:pPr>
              <w:pStyle w:val="Default"/>
              <w:rPr>
                <w:sz w:val="22"/>
                <w:szCs w:val="22"/>
              </w:rPr>
            </w:pPr>
            <w:r w:rsidRPr="00E61E79">
              <w:rPr>
                <w:sz w:val="22"/>
                <w:szCs w:val="22"/>
              </w:rPr>
              <w:t xml:space="preserve">Установление и поддержание эффективной связи. </w:t>
            </w:r>
          </w:p>
          <w:p w:rsidR="002266E9" w:rsidRPr="00E61E79" w:rsidRDefault="002266E9" w:rsidP="00E61E79">
            <w:pPr>
              <w:pStyle w:val="Default"/>
              <w:rPr>
                <w:sz w:val="22"/>
                <w:szCs w:val="22"/>
              </w:rPr>
            </w:pPr>
          </w:p>
          <w:p w:rsidR="00E61E79" w:rsidRPr="00E61E79" w:rsidRDefault="00E61E79" w:rsidP="00E61E79">
            <w:pPr>
              <w:pStyle w:val="Default"/>
              <w:ind w:firstLine="7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6A6625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E79" w:rsidRPr="00A262D6" w:rsidRDefault="00E61E79" w:rsidP="006528AC">
            <w:pPr>
              <w:spacing w:line="210" w:lineRule="exact"/>
              <w:ind w:left="2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</w:tr>
      <w:tr w:rsidR="00D85F12" w:rsidRPr="00A262D6" w:rsidTr="00E61E79">
        <w:trPr>
          <w:trHeight w:hRule="exact" w:val="9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6528AC">
            <w:pPr>
              <w:spacing w:line="210" w:lineRule="exact"/>
              <w:ind w:left="22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A262D6" w:rsidRDefault="00D85F12" w:rsidP="00E61E79">
            <w:pPr>
              <w:spacing w:line="278" w:lineRule="exact"/>
              <w:ind w:left="1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Подготовка по вопросам управления безопасности пассажиров, груза и водонепроницаемости корпуса судна.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5F12" w:rsidRPr="006A6625" w:rsidRDefault="00D85F12" w:rsidP="006528AC">
            <w:pPr>
              <w:spacing w:line="210" w:lineRule="exact"/>
              <w:jc w:val="center"/>
              <w:rPr>
                <w:b/>
              </w:rPr>
            </w:pPr>
            <w:r w:rsidRPr="006A6625">
              <w:rPr>
                <w:rStyle w:val="105pt0pt"/>
                <w:rFonts w:eastAsiaTheme="minorHAnsi"/>
                <w:b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F12" w:rsidRPr="00A262D6" w:rsidRDefault="00D85F12" w:rsidP="006528AC"/>
        </w:tc>
      </w:tr>
      <w:tr w:rsidR="00C97660" w:rsidRPr="00A262D6" w:rsidTr="006A6625">
        <w:trPr>
          <w:trHeight w:hRule="exact" w:val="6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660" w:rsidRPr="00A262D6" w:rsidRDefault="00C97660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6.1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660" w:rsidRPr="00C97660" w:rsidRDefault="00C97660" w:rsidP="00E61E79">
            <w:pPr>
              <w:spacing w:line="278" w:lineRule="exact"/>
              <w:ind w:left="180"/>
              <w:rPr>
                <w:rStyle w:val="105pt0pt"/>
                <w:rFonts w:eastAsiaTheme="minorHAnsi"/>
                <w:sz w:val="22"/>
                <w:szCs w:val="22"/>
              </w:rPr>
            </w:pPr>
            <w:r w:rsidRPr="00C97660">
              <w:rPr>
                <w:rFonts w:ascii="Times New Roman" w:hAnsi="Times New Roman" w:cs="Times New Roman"/>
              </w:rPr>
              <w:t>Контроль погрузки (выгрузки) груза и посадки (высадки) пассажиров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660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660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660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660" w:rsidRPr="00A262D6" w:rsidRDefault="00C97660" w:rsidP="006528AC"/>
        </w:tc>
      </w:tr>
      <w:tr w:rsidR="006A6625" w:rsidRPr="00A262D6" w:rsidTr="006A6625">
        <w:trPr>
          <w:trHeight w:hRule="exact" w:val="6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625" w:rsidRDefault="006A6625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6.2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625" w:rsidRPr="00C97660" w:rsidRDefault="006A6625" w:rsidP="006A6625">
            <w:pPr>
              <w:pStyle w:val="Default"/>
              <w:jc w:val="both"/>
              <w:rPr>
                <w:sz w:val="26"/>
                <w:szCs w:val="26"/>
              </w:rPr>
            </w:pPr>
            <w:r w:rsidRPr="006A6625">
              <w:rPr>
                <w:sz w:val="22"/>
                <w:szCs w:val="22"/>
              </w:rPr>
              <w:t>Организация открытия, закрытия и крепления устройств закрытия отверстий в</w:t>
            </w:r>
            <w:r w:rsidRPr="00C97660">
              <w:rPr>
                <w:sz w:val="26"/>
                <w:szCs w:val="26"/>
              </w:rPr>
              <w:t xml:space="preserve"> </w:t>
            </w:r>
            <w:r w:rsidRPr="006A6625">
              <w:rPr>
                <w:sz w:val="22"/>
                <w:szCs w:val="22"/>
              </w:rPr>
              <w:t>корпусе.</w:t>
            </w:r>
            <w:r w:rsidRPr="00C97660">
              <w:rPr>
                <w:sz w:val="26"/>
                <w:szCs w:val="26"/>
              </w:rPr>
              <w:t xml:space="preserve"> </w:t>
            </w:r>
          </w:p>
          <w:p w:rsidR="006A6625" w:rsidRPr="00C97660" w:rsidRDefault="006A6625" w:rsidP="00E61E79">
            <w:pPr>
              <w:spacing w:line="278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625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625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625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625" w:rsidRPr="00A262D6" w:rsidRDefault="006A6625" w:rsidP="006528AC"/>
        </w:tc>
      </w:tr>
      <w:tr w:rsidR="002266E9" w:rsidRPr="00A262D6" w:rsidTr="00D102A8">
        <w:trPr>
          <w:trHeight w:hRule="exact" w:val="9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6E9" w:rsidRPr="00A262D6" w:rsidRDefault="002266E9" w:rsidP="00736568">
            <w:pPr>
              <w:spacing w:line="274" w:lineRule="exact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Организация посадки и высадки пассажиров, обеспечение посадки и высадки инвалидов и лиц, нуждающихся в помощи.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7065B7" w:rsidRDefault="002266E9" w:rsidP="00736568">
            <w:pPr>
              <w:spacing w:line="210" w:lineRule="exact"/>
              <w:jc w:val="center"/>
              <w:rPr>
                <w:b/>
              </w:rPr>
            </w:pPr>
            <w:r w:rsidRPr="007065B7">
              <w:rPr>
                <w:rStyle w:val="105pt0pt"/>
                <w:rFonts w:eastAsiaTheme="minorHAnsi"/>
                <w:b/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7065B7" w:rsidRDefault="002266E9" w:rsidP="00736568">
            <w:pPr>
              <w:spacing w:line="210" w:lineRule="exact"/>
              <w:jc w:val="center"/>
              <w:rPr>
                <w:b/>
              </w:rPr>
            </w:pPr>
            <w:r w:rsidRPr="007065B7">
              <w:rPr>
                <w:rStyle w:val="105pt0pt"/>
                <w:rFonts w:eastAsiaTheme="minorHAnsi"/>
                <w:b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7065B7" w:rsidRDefault="002266E9" w:rsidP="00736568">
            <w:pPr>
              <w:spacing w:line="210" w:lineRule="exact"/>
              <w:jc w:val="center"/>
              <w:rPr>
                <w:b/>
              </w:rPr>
            </w:pPr>
            <w:r w:rsidRPr="007065B7">
              <w:rPr>
                <w:rStyle w:val="105pt0pt"/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736568">
            <w:pPr>
              <w:spacing w:line="210" w:lineRule="exact"/>
              <w:ind w:left="280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Зачет</w:t>
            </w:r>
          </w:p>
        </w:tc>
      </w:tr>
      <w:tr w:rsidR="002266E9" w:rsidRPr="00A262D6" w:rsidTr="00E61E79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lastRenderedPageBreak/>
              <w:t>7.1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E61E79" w:rsidRDefault="002266E9" w:rsidP="00E61E79">
            <w:pPr>
              <w:pStyle w:val="Default"/>
              <w:rPr>
                <w:sz w:val="22"/>
                <w:szCs w:val="22"/>
              </w:rPr>
            </w:pPr>
            <w:r w:rsidRPr="00E61E79">
              <w:rPr>
                <w:sz w:val="22"/>
                <w:szCs w:val="22"/>
              </w:rPr>
              <w:t xml:space="preserve">Использование спасательного оборудования на пассажирских судах. </w:t>
            </w:r>
          </w:p>
          <w:p w:rsidR="002266E9" w:rsidRPr="00A262D6" w:rsidRDefault="002266E9" w:rsidP="00E61E79">
            <w:pPr>
              <w:spacing w:line="278" w:lineRule="exact"/>
              <w:ind w:left="180"/>
              <w:rPr>
                <w:rStyle w:val="105pt0pt"/>
                <w:rFonts w:eastAsia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6E9" w:rsidRPr="00A262D6" w:rsidRDefault="002266E9" w:rsidP="006528AC"/>
        </w:tc>
      </w:tr>
      <w:tr w:rsidR="002266E9" w:rsidRPr="00A262D6" w:rsidTr="002266E9">
        <w:trPr>
          <w:trHeight w:hRule="exact" w:val="8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Default="002266E9" w:rsidP="006528AC">
            <w:pPr>
              <w:spacing w:line="210" w:lineRule="exact"/>
              <w:ind w:left="220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7.2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E61E79">
            <w:pPr>
              <w:pStyle w:val="Default"/>
              <w:rPr>
                <w:sz w:val="26"/>
                <w:szCs w:val="26"/>
              </w:rPr>
            </w:pPr>
            <w:r w:rsidRPr="00E61E79">
              <w:rPr>
                <w:sz w:val="22"/>
                <w:szCs w:val="22"/>
              </w:rPr>
              <w:t>Действия экипажа. Оказание помощи пассажирам при сборе, посадке и находящимся в спасательных средствах</w:t>
            </w:r>
            <w:r w:rsidRPr="00A262D6">
              <w:rPr>
                <w:sz w:val="26"/>
                <w:szCs w:val="26"/>
              </w:rPr>
              <w:t xml:space="preserve">. </w:t>
            </w:r>
          </w:p>
          <w:p w:rsidR="002266E9" w:rsidRPr="00E61E79" w:rsidRDefault="002266E9" w:rsidP="00E61E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7065B7" w:rsidP="006528AC">
            <w:pPr>
              <w:spacing w:line="210" w:lineRule="exact"/>
              <w:jc w:val="center"/>
              <w:rPr>
                <w:rStyle w:val="105pt0pt"/>
                <w:rFonts w:eastAsiaTheme="minorHAnsi"/>
                <w:sz w:val="22"/>
                <w:szCs w:val="22"/>
              </w:rPr>
            </w:pPr>
            <w:r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6E9" w:rsidRPr="00A262D6" w:rsidRDefault="002266E9" w:rsidP="006528AC"/>
        </w:tc>
      </w:tr>
      <w:tr w:rsidR="002266E9" w:rsidRPr="00A262D6" w:rsidTr="006528AC">
        <w:trPr>
          <w:trHeight w:hRule="exact" w:val="288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Итоговый контроль - аттестация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66E9" w:rsidRPr="00A262D6" w:rsidRDefault="002266E9" w:rsidP="006528AC"/>
        </w:tc>
      </w:tr>
      <w:tr w:rsidR="002266E9" w:rsidRPr="00A262D6" w:rsidTr="00841F3C">
        <w:trPr>
          <w:trHeight w:hRule="exact" w:val="466"/>
        </w:trPr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Итого по курсу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66E9" w:rsidRPr="00A262D6" w:rsidRDefault="002266E9" w:rsidP="006528AC">
            <w:pPr>
              <w:spacing w:line="210" w:lineRule="exact"/>
              <w:jc w:val="center"/>
            </w:pPr>
            <w:r w:rsidRPr="00A262D6">
              <w:rPr>
                <w:rStyle w:val="105pt0pt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6E9" w:rsidRPr="00A262D6" w:rsidRDefault="002266E9" w:rsidP="006528AC"/>
        </w:tc>
      </w:tr>
    </w:tbl>
    <w:p w:rsidR="00B022E8" w:rsidRDefault="00B022E8" w:rsidP="00D8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D85F12" w:rsidRDefault="00B022E8" w:rsidP="00D8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4.3</w:t>
      </w:r>
      <w:r w:rsidR="00D85F12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 С</w:t>
      </w:r>
      <w:r w:rsidR="00D85F12" w:rsidRPr="00BD5BF5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одержание разделов (тем)</w:t>
      </w:r>
    </w:p>
    <w:p w:rsidR="00C14EA2" w:rsidRPr="00BD5BF5" w:rsidRDefault="00C14EA2" w:rsidP="00D8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85F12" w:rsidRPr="00A262D6" w:rsidRDefault="00953E5D" w:rsidP="00A262D6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85F12" w:rsidRPr="00A262D6">
        <w:rPr>
          <w:b/>
          <w:sz w:val="26"/>
          <w:szCs w:val="26"/>
        </w:rPr>
        <w:t>РАЗДЕЛ 1. ВВЕДЕНИЕ. СОДЕРЖАНИЕ, ЗАДАЧИ КУРСА И ОРГАНИЗАЦИЯ ПОДГОТОВКИ.</w:t>
      </w:r>
    </w:p>
    <w:p w:rsidR="00D85F12" w:rsidRPr="00D85F12" w:rsidRDefault="00D85F12" w:rsidP="00A262D6">
      <w:pPr>
        <w:pStyle w:val="Default"/>
        <w:ind w:firstLine="708"/>
        <w:rPr>
          <w:sz w:val="26"/>
          <w:szCs w:val="26"/>
        </w:rPr>
      </w:pPr>
      <w:r w:rsidRPr="00D85F12">
        <w:rPr>
          <w:sz w:val="26"/>
          <w:szCs w:val="26"/>
        </w:rPr>
        <w:t xml:space="preserve">Тема 1.1. – Введение. Содержание, задачи курса и организация подготовки. </w:t>
      </w:r>
    </w:p>
    <w:p w:rsidR="00D85F12" w:rsidRPr="00D85F12" w:rsidRDefault="00D85F12" w:rsidP="00D85F12">
      <w:pPr>
        <w:pStyle w:val="Default"/>
        <w:rPr>
          <w:sz w:val="26"/>
          <w:szCs w:val="26"/>
        </w:rPr>
      </w:pPr>
      <w:r w:rsidRPr="00D85F12">
        <w:rPr>
          <w:sz w:val="26"/>
          <w:szCs w:val="26"/>
        </w:rPr>
        <w:t xml:space="preserve">Лекционное занятие. </w:t>
      </w:r>
    </w:p>
    <w:p w:rsidR="00D85F12" w:rsidRPr="00D85F12" w:rsidRDefault="00D85F12" w:rsidP="00D85F12">
      <w:pPr>
        <w:pStyle w:val="Default"/>
        <w:rPr>
          <w:sz w:val="26"/>
          <w:szCs w:val="26"/>
        </w:rPr>
      </w:pPr>
      <w:r w:rsidRPr="00D85F12">
        <w:rPr>
          <w:sz w:val="26"/>
          <w:szCs w:val="26"/>
        </w:rPr>
        <w:t xml:space="preserve">Занятие направлено на формирование Компетенции Управление неорганизованными массами людей (К-1) в части получения Знания спасательных средств и аварийных планов (З-1); </w:t>
      </w:r>
    </w:p>
    <w:p w:rsidR="00D85F12" w:rsidRDefault="00D85F12" w:rsidP="00D85F12">
      <w:pPr>
        <w:pStyle w:val="Default"/>
        <w:ind w:firstLine="708"/>
        <w:jc w:val="center"/>
        <w:rPr>
          <w:sz w:val="26"/>
          <w:szCs w:val="26"/>
        </w:rPr>
      </w:pPr>
      <w:r w:rsidRPr="00D85F12">
        <w:rPr>
          <w:sz w:val="26"/>
          <w:szCs w:val="26"/>
        </w:rPr>
        <w:t>Содержание лекции: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Минимальные требования к квалификации по следующим видам подготовки: </w:t>
      </w:r>
    </w:p>
    <w:p w:rsidR="00D962C3" w:rsidRPr="00A262D6" w:rsidRDefault="00D962C3" w:rsidP="00D962C3">
      <w:pPr>
        <w:pStyle w:val="Default"/>
        <w:numPr>
          <w:ilvl w:val="0"/>
          <w:numId w:val="31"/>
        </w:numPr>
        <w:spacing w:after="57"/>
        <w:rPr>
          <w:sz w:val="26"/>
          <w:szCs w:val="26"/>
        </w:rPr>
      </w:pPr>
      <w:r w:rsidRPr="00A262D6">
        <w:rPr>
          <w:sz w:val="26"/>
          <w:szCs w:val="26"/>
        </w:rPr>
        <w:t xml:space="preserve">• подготовка по управлению неорганизованной массой людей; </w:t>
      </w:r>
    </w:p>
    <w:p w:rsidR="00D962C3" w:rsidRPr="00A262D6" w:rsidRDefault="00D962C3" w:rsidP="00D962C3">
      <w:pPr>
        <w:pStyle w:val="Default"/>
        <w:numPr>
          <w:ilvl w:val="0"/>
          <w:numId w:val="31"/>
        </w:numPr>
        <w:spacing w:after="57"/>
        <w:rPr>
          <w:sz w:val="26"/>
          <w:szCs w:val="26"/>
        </w:rPr>
      </w:pPr>
      <w:r w:rsidRPr="00A262D6">
        <w:rPr>
          <w:sz w:val="26"/>
          <w:szCs w:val="26"/>
        </w:rPr>
        <w:t xml:space="preserve">• подготовка по безопасности персонала, обеспечивающего непосредственное обслуживание пассажиров в пассажирских помещениях; </w:t>
      </w:r>
    </w:p>
    <w:p w:rsidR="00D962C3" w:rsidRPr="00A262D6" w:rsidRDefault="00D962C3" w:rsidP="00D962C3">
      <w:pPr>
        <w:pStyle w:val="Default"/>
        <w:numPr>
          <w:ilvl w:val="0"/>
          <w:numId w:val="31"/>
        </w:numPr>
        <w:spacing w:after="57"/>
        <w:rPr>
          <w:sz w:val="26"/>
          <w:szCs w:val="26"/>
        </w:rPr>
      </w:pPr>
      <w:r w:rsidRPr="00A262D6">
        <w:rPr>
          <w:sz w:val="26"/>
          <w:szCs w:val="26"/>
        </w:rPr>
        <w:t xml:space="preserve">• подготовка в отношении управления в чрезвычайных ситуациях и поведения человека в них; </w:t>
      </w:r>
    </w:p>
    <w:p w:rsidR="00D962C3" w:rsidRPr="00A262D6" w:rsidRDefault="00D962C3" w:rsidP="00D962C3">
      <w:pPr>
        <w:pStyle w:val="Default"/>
        <w:numPr>
          <w:ilvl w:val="0"/>
          <w:numId w:val="31"/>
        </w:numPr>
        <w:rPr>
          <w:sz w:val="26"/>
          <w:szCs w:val="26"/>
        </w:rPr>
      </w:pPr>
      <w:r w:rsidRPr="00A262D6">
        <w:rPr>
          <w:sz w:val="26"/>
          <w:szCs w:val="26"/>
        </w:rPr>
        <w:t xml:space="preserve">• подготовка по вопросам безопасности пассажиров и водонепроницаемости корпуса.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Статистика и примеры аварий, приведших к многочисленным человеческим жертвам, способствовала принятию дополнительного обучения экипажей пассажирских судов. </w:t>
      </w:r>
    </w:p>
    <w:p w:rsidR="00B022E8" w:rsidRDefault="00B022E8" w:rsidP="00A262D6">
      <w:pPr>
        <w:pStyle w:val="Default"/>
        <w:jc w:val="center"/>
        <w:rPr>
          <w:b/>
          <w:sz w:val="26"/>
          <w:szCs w:val="26"/>
        </w:rPr>
      </w:pPr>
    </w:p>
    <w:p w:rsidR="00D962C3" w:rsidRPr="00A262D6" w:rsidRDefault="00953E5D" w:rsidP="00A262D6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62C3" w:rsidRPr="00A262D6">
        <w:rPr>
          <w:b/>
          <w:sz w:val="26"/>
          <w:szCs w:val="26"/>
        </w:rPr>
        <w:t>РАЗДЕЛ 2. ОСОБЕННОСТИ УСТРОЙСТВА И ЭКСПЛУАТАЦИИ ПАССАЖИРСКИХ СУДОВ.</w:t>
      </w:r>
    </w:p>
    <w:p w:rsid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2.1. Классификация и конструктивные особенности пассажирских судов.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Занятие направлено на формирование Компетенции Управление неорганизованными массами людей (К-1) в части получения Знания спасательных средств и аварийных планов (З-1).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Компетенции организация действий на судне при авариях (К-3.1) в части получения Знания общего устройства и расположения помещений судна (З-3.1).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Классификация пассажирских судов: круизные суда, пассажирские суда, пассажирские паромы, рейсовые пассажирские суда, пассажирские суда местного сообщения. Выполнение требований пожарной безопасности на судне, знание и умение бороться с огнем, водой, паром является обязательными для всего экипажа. Процедуры открытия и закрытия дверей должны знать все члены экипажа. Внутренняя сигнализация и порядок ее использования. Действия экипажа при срабатывании различных видов сигнализации. Знание экипажем аварийных выходов. Эксплуатационные ограничения судна, умение их понимать и применять Умение учитывать прочность уязвимых частей корпуса судна, таких как носовые двери, поддерживающих водонепроницаемость. Учет специальных вопросов остойчивости, могущих влиять на безопасность. 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2.2 Организация подготовки к рейсу пассажирских судов.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lastRenderedPageBreak/>
        <w:t xml:space="preserve">Занятие направлено на формирование Компетенции Процедуры погрузки и посадки (К-4.1) в части получения Знания, как правильно применять процедуры, установленные для судна (З-4.1), Компетенции Открытие, закрытие и крепление устройств закрытия отверстий в корпусе (К-4.5) в части получения Знания, как правильно применять процедуры, установленные для судна (З-4.5).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proofErr w:type="gramStart"/>
      <w:r w:rsidRPr="00A262D6">
        <w:rPr>
          <w:sz w:val="26"/>
          <w:szCs w:val="26"/>
        </w:rPr>
        <w:t>Организация подготовки к рейсу выполняется параллельно с грузовыми операциями и бункеровкой, осмотром и выполнением профилактического ремонта механизмов, устройств, уборкой пассажирских помещений, кают, получение продовольствия, снабжения и т. д. Перед выходом в рейс особое внимание следует уделить вопросу жесткого контроля закрытия всех отверстий, открытых в порту для посадки пассажиров, приема снабжения и погрузки техники.</w:t>
      </w:r>
      <w:proofErr w:type="gramEnd"/>
      <w:r w:rsidRPr="00A262D6">
        <w:rPr>
          <w:sz w:val="26"/>
          <w:szCs w:val="26"/>
        </w:rPr>
        <w:t xml:space="preserve"> На пассажирских и грузопассажирских судах, совершающих рейсы продолжительностью более 5 дней, по окончании рейса, а на судах с меньшей продолжительностью рейса не реже одного раза в неделю должна проводиться полная уборка всех помещений. Для пассажирских судов под российским флагом перед выходом в рейс судно должно быть убрано и осмотрено санитарным врачом, после этого, по распоряжению дежурного по вокзалу, начинается посадка пассажиров. Руководство посадкой, назначение вахтенных у трапа, где происходит посадка пассажиров. Необходимость помощи больным, пожилым и инвалидам, организации специальных групп из членов экипажа для помощи в посадке. Встреча проводницами пассажиров в коридорах и вестибюлях: проверка проездных билетов, провожают к кают</w:t>
      </w:r>
      <w:proofErr w:type="gramStart"/>
      <w:r w:rsidRPr="00A262D6">
        <w:rPr>
          <w:sz w:val="26"/>
          <w:szCs w:val="26"/>
        </w:rPr>
        <w:t>е(</w:t>
      </w:r>
      <w:proofErr w:type="gramEnd"/>
      <w:r w:rsidRPr="00A262D6">
        <w:rPr>
          <w:sz w:val="26"/>
          <w:szCs w:val="26"/>
        </w:rPr>
        <w:t xml:space="preserve">указывают путь, объясняют как пройти). Обеспечение исключения несанкционированного проникновения на судно: «зайцы», террористы. По возможности для экипажа необходимо обеспечить отдельный трап для выхода, захода на судно. 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2.3 Технические и организационные процедуры на пассажирских судах.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Занятие направлено на формирование Компетенции Управление неорганизованными массами людей (К-1) в части обеспечения Умения использовать процедуры сборы (У-1.2). </w:t>
      </w:r>
    </w:p>
    <w:p w:rsidR="00D962C3" w:rsidRPr="00A262D6" w:rsidRDefault="00D962C3" w:rsidP="00A262D6">
      <w:pPr>
        <w:pStyle w:val="Default"/>
        <w:ind w:firstLine="708"/>
        <w:rPr>
          <w:color w:val="0000FF"/>
          <w:sz w:val="26"/>
          <w:szCs w:val="26"/>
        </w:rPr>
      </w:pPr>
      <w:r w:rsidRPr="00A262D6">
        <w:rPr>
          <w:color w:val="0000FF"/>
          <w:sz w:val="26"/>
          <w:szCs w:val="26"/>
        </w:rPr>
        <w:t xml:space="preserve">Практическое занятие № 1. 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Форма проведения: семинар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Цель упражнения: наработка навыков выполнения функций Раздела 2. </w:t>
      </w:r>
    </w:p>
    <w:p w:rsidR="00D962C3" w:rsidRPr="00A262D6" w:rsidRDefault="00D962C3" w:rsidP="00C14EA2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>Основные задачи: отработка навыков действий по организации различных процедур, применяемых на судне.</w:t>
      </w:r>
    </w:p>
    <w:p w:rsidR="00D962C3" w:rsidRPr="00A262D6" w:rsidRDefault="00953E5D" w:rsidP="00A262D6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62C3" w:rsidRPr="00A262D6">
        <w:rPr>
          <w:b/>
          <w:sz w:val="26"/>
          <w:szCs w:val="26"/>
        </w:rPr>
        <w:t>РАЗДЕЛ 3. ПОДГОТОВКА ПО УПРАВЛЕНИЮ НЕОРГАНИЗОВАННОЙ МАССОЙ ЛЮДЕЙ.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3.1 Требование по спасательным средствам к судам перевозящих пассажиров. Знание спасательных средств, оборудования и планов по действиям в чрезвычайных ситуациях.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Занятие направлено на формирование Компетенции Управление неорганизованными массами людей (К-1) в части получения Знания спасательных средств и аварийных планов (З-1) и обеспечения Понимания важности поддержания порядка во время сбора пассажиров (П-1) </w:t>
      </w:r>
    </w:p>
    <w:p w:rsidR="00D962C3" w:rsidRPr="00A262D6" w:rsidRDefault="00D962C3" w:rsidP="00C97660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Требования к снабжению пассажирских судов коллективными и индивидуальными спасательными средствами, средствами внутренней и внешней радиосвязи, а также требования к расписаниям по тревогам и инструкциям по ЧС, снабжению шлюпок и плотов, спуску и подъему шлюпок и плотов, к местам сбора пассажиров, к местам посадки вертолетов, учениям. Дежурные шлюпки и морские эвакуационные системы.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Знание всех спасательных средств и планов по ЧС членами экипажа. Периодическая, постоянная проверка членов экипажа: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lastRenderedPageBreak/>
        <w:t xml:space="preserve">1. Знания основных и альтернативных путей и маршрутов эвакуации с учетом наличия противопожарных или </w:t>
      </w:r>
      <w:proofErr w:type="spellStart"/>
      <w:r w:rsidRPr="00A262D6">
        <w:rPr>
          <w:sz w:val="26"/>
          <w:szCs w:val="26"/>
        </w:rPr>
        <w:t>клинкетных</w:t>
      </w:r>
      <w:proofErr w:type="spellEnd"/>
      <w:r w:rsidRPr="00A262D6">
        <w:rPr>
          <w:sz w:val="26"/>
          <w:szCs w:val="26"/>
        </w:rPr>
        <w:t xml:space="preserve"> дверей, которые могут быть закрыты в случае аварийной ситуации;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t xml:space="preserve">2. Знания методов открытия и закрытия </w:t>
      </w:r>
      <w:proofErr w:type="spellStart"/>
      <w:r w:rsidRPr="00A262D6">
        <w:rPr>
          <w:sz w:val="26"/>
          <w:szCs w:val="26"/>
        </w:rPr>
        <w:t>клинкетных</w:t>
      </w:r>
      <w:proofErr w:type="spellEnd"/>
      <w:r w:rsidRPr="00A262D6">
        <w:rPr>
          <w:sz w:val="26"/>
          <w:szCs w:val="26"/>
        </w:rPr>
        <w:t xml:space="preserve"> и противопожарных дверей, в том числе методов дистанционного их закрытия;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t xml:space="preserve">3. Знания средств контроля вентиляции: местоположение пожарных заслонок, постов отключения вентиляции и оперирования пожарными заслонками;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t xml:space="preserve">4. Знания и умения пользоваться судовыми средствами связи;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5. Знания и умения спуска и подъема шлюпок и плотов.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3.2 Умение оказывать помощь пассажирам на пути к местам сбора и посадки в спасательные средства.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>Занятия направлены на формирование Компетенции Управление неорганизованными массами людей (К-1) в части получения Знания спасательных средств и аварийных планов (З-1), обеспечения Понимания важности поддержания порядка во время сбора пассажиров (П-1) и в части обеспечения Умения оказывать помощь пассажирам на пути к местам сбора (У-1.1), организовывать учения в условиях, приближенных к реальны</w:t>
      </w:r>
      <w:proofErr w:type="gramStart"/>
      <w:r w:rsidRPr="00A262D6">
        <w:rPr>
          <w:sz w:val="26"/>
          <w:szCs w:val="26"/>
        </w:rPr>
        <w:t>м(</w:t>
      </w:r>
      <w:proofErr w:type="gramEnd"/>
      <w:r w:rsidRPr="00A262D6">
        <w:rPr>
          <w:sz w:val="26"/>
          <w:szCs w:val="26"/>
        </w:rPr>
        <w:t xml:space="preserve">У-3.2.1).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Минимальные </w:t>
      </w:r>
      <w:proofErr w:type="gramStart"/>
      <w:r w:rsidRPr="00A262D6">
        <w:rPr>
          <w:sz w:val="26"/>
          <w:szCs w:val="26"/>
        </w:rPr>
        <w:t>требования</w:t>
      </w:r>
      <w:proofErr w:type="gramEnd"/>
      <w:r w:rsidRPr="00A262D6">
        <w:rPr>
          <w:sz w:val="26"/>
          <w:szCs w:val="26"/>
        </w:rPr>
        <w:t xml:space="preserve"> касающиеся помощи пассажирам в экстренных ситуациях. Рекомендации слушателям в умении оказывать помощь пассажиром на пути к местам сбора и посадки в спасательные средства, включая: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t xml:space="preserve">1. Управление пассажирами;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t xml:space="preserve">2. Требования к путям эвакуации;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t xml:space="preserve">3. Применение имеющихся способов эвакуации беспомощных пассажиров и пассажиров, нуждающихся в специальной помощи;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4. Обход жилых, развлекательных и других помещений. 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3.3. Процедуры сбора пассажиров, умение использовать списки пассажиров, для контроля и сезону одеты при эвакуации. 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Занятие направлено на формирование Компетенции Управление неорганизованными массами людей (К-1) в части в части обеспечения Умения использовать процедуры сборы (У-1.2). </w:t>
      </w:r>
    </w:p>
    <w:p w:rsidR="00D962C3" w:rsidRPr="00A262D6" w:rsidRDefault="00D962C3" w:rsidP="00A262D6">
      <w:pPr>
        <w:pStyle w:val="Default"/>
        <w:ind w:firstLine="708"/>
        <w:rPr>
          <w:color w:val="0000FF"/>
          <w:sz w:val="26"/>
          <w:szCs w:val="26"/>
        </w:rPr>
      </w:pPr>
      <w:r w:rsidRPr="00A262D6">
        <w:rPr>
          <w:color w:val="0000FF"/>
          <w:sz w:val="26"/>
          <w:szCs w:val="26"/>
        </w:rPr>
        <w:t xml:space="preserve">Практическое занятие № 2. 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Форма проведения: ролевые игры, семинар. </w:t>
      </w:r>
    </w:p>
    <w:p w:rsidR="00D962C3" w:rsidRPr="00A262D6" w:rsidRDefault="00D962C3" w:rsidP="006A6625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Цель упражнения: наработка навыков выполнения функций Раздела 3. </w:t>
      </w:r>
    </w:p>
    <w:p w:rsidR="00B022E8" w:rsidRPr="00076984" w:rsidRDefault="00D962C3" w:rsidP="00076984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Основные задачи: отработка помощи </w:t>
      </w:r>
      <w:proofErr w:type="gramStart"/>
      <w:r w:rsidRPr="00A262D6">
        <w:rPr>
          <w:sz w:val="26"/>
          <w:szCs w:val="26"/>
        </w:rPr>
        <w:t>при</w:t>
      </w:r>
      <w:proofErr w:type="gramEnd"/>
      <w:r w:rsidRPr="00A262D6">
        <w:rPr>
          <w:sz w:val="26"/>
          <w:szCs w:val="26"/>
        </w:rPr>
        <w:t xml:space="preserve"> организационных действий по процедурам сбора пассажиров, проверки наличия, соответствия одежды погодным условиям, наличия спасательных жилетов. </w:t>
      </w:r>
    </w:p>
    <w:p w:rsidR="00C14EA2" w:rsidRDefault="00C14EA2" w:rsidP="00076984">
      <w:pPr>
        <w:pStyle w:val="Default"/>
        <w:jc w:val="center"/>
        <w:rPr>
          <w:b/>
          <w:sz w:val="26"/>
          <w:szCs w:val="26"/>
        </w:rPr>
      </w:pPr>
    </w:p>
    <w:p w:rsidR="00B022E8" w:rsidRPr="00A262D6" w:rsidRDefault="00953E5D" w:rsidP="0007698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962C3" w:rsidRPr="00A262D6">
        <w:rPr>
          <w:b/>
          <w:sz w:val="26"/>
          <w:szCs w:val="26"/>
        </w:rPr>
        <w:t>РАЗДЕЛ 4. ПОДГОТОВКА ПО ВОПРОСАМ БЕЗОПАСНОСТИ ДЛЯ ПЕРСОНАЛА, ОБЕСПЕЧИВАЮЩЕГО НЕПОСРЕДСТВЕННОЕ ОБСЛУЖИВАНИЕ ПАССАЖИРОВ В ПАССАЖИРСКИХ ПОМЕЩЕНИЯХ.</w:t>
      </w:r>
    </w:p>
    <w:p w:rsidR="00C14EA2" w:rsidRDefault="00C14EA2" w:rsidP="00A262D6">
      <w:pPr>
        <w:pStyle w:val="Default"/>
        <w:ind w:firstLine="708"/>
        <w:rPr>
          <w:sz w:val="26"/>
          <w:szCs w:val="26"/>
        </w:rPr>
      </w:pP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4.1 Процедуры общения. Умение поддерживать связь с пассажирами при чрезвычайных ситуациях.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Занятие направлено на формирование Компетенции Вопросы безопасности пассажиров для персонала, осуществляющего непосредственное обслуживание пассажиров в пассажирских помещениях (К-2) в части получения Знания общения с пассажирами (З-2) и Компетенции Управление пассажирами и другим персоналом в аварийных ситуациях (К-3.4). Содержание лекции: </w:t>
      </w:r>
    </w:p>
    <w:p w:rsidR="00D962C3" w:rsidRPr="00A262D6" w:rsidRDefault="00D962C3" w:rsidP="00D962C3">
      <w:pPr>
        <w:pStyle w:val="Default"/>
        <w:ind w:firstLine="708"/>
        <w:jc w:val="center"/>
        <w:rPr>
          <w:sz w:val="26"/>
          <w:szCs w:val="26"/>
        </w:rPr>
      </w:pPr>
      <w:r w:rsidRPr="00A262D6">
        <w:rPr>
          <w:sz w:val="26"/>
          <w:szCs w:val="26"/>
        </w:rPr>
        <w:lastRenderedPageBreak/>
        <w:t>Знание процедур при ЧС. Члены экипажа должны знать, какую дополнительную помощь они могут получить по запросу извне. Координация действий разных аварийных партий и групп, знание их местоположения и обязанности. Информирование пассажиров о ситуации: спокойно, кратко, позитивно. Реакции пассажиров на сообщение о ЧС. Инструктаж пассажиров, как им необходимо действовать. Привлечение внимания и способы достижения этого. Необходимость требования постоянных докладов и поддержания связи с командными центрами.</w:t>
      </w:r>
    </w:p>
    <w:p w:rsidR="00D962C3" w:rsidRPr="00A262D6" w:rsidRDefault="00D962C3" w:rsidP="00A262D6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4.2. Спасательные средства. Умение продемонстрировать пассажирам использование индивидуальных спасательных средств. </w:t>
      </w:r>
    </w:p>
    <w:p w:rsidR="00D962C3" w:rsidRPr="00A262D6" w:rsidRDefault="00D962C3" w:rsidP="00C97660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Занятия направлены на формирование Компетенции Управление неорганизованными массами людей (К-1) в части получения Знания демонстрации пассажирам использования индивидуальных спасательных средств (З-1.1) и в части обеспечения Умения демонстрации пассажирам использование индивидуальных спасательных средств (У-1.3). </w:t>
      </w:r>
    </w:p>
    <w:p w:rsidR="00D962C3" w:rsidRPr="00A262D6" w:rsidRDefault="00D962C3" w:rsidP="006A6625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Виды спасательных средств: коллективные и индивидуальные. Коллективные спасательные средства: шлюпки, плоты. Виды шлюпок и плотов. Индивидуальные спасательные средства: спасательные круги, жилеты. Места расположения индивидуальных и коллективных спасательных средств. Дополнительные спасательные жилеты: местонахождение, ситуации при которых их необходимо использовать. Маркировка спасательных шлюпок и плотов. Характеристики и маркировка спасательных жилетов. Месторасположение и характеристики спасательных кругов. Принципы распределения пассажиров по шлюпкам и плотам. Порядок использования спасательных средств. Требование умения продемонстрировать каждым членом экипажа пассажирам надевания спасательных жилетов, как правильно прыгать в воду с высоты.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4.3. Организация процедуры посадки в спасательные средства. </w:t>
      </w:r>
    </w:p>
    <w:p w:rsidR="00D962C3" w:rsidRPr="00A262D6" w:rsidRDefault="00D962C3" w:rsidP="006A6625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Занятия направлены на формирование Компетенции Безопасность пассажиров и груза, водонепроницаемость корпуса (К-4), в части получения Знания, как правильно применять процедуры, установленные для судна (З-4.1)и в части обеспечения Умения в части </w:t>
      </w:r>
      <w:proofErr w:type="gramStart"/>
      <w:r w:rsidRPr="00A262D6">
        <w:rPr>
          <w:sz w:val="26"/>
          <w:szCs w:val="26"/>
        </w:rPr>
        <w:t>получения</w:t>
      </w:r>
      <w:proofErr w:type="gramEnd"/>
      <w:r w:rsidRPr="00A262D6">
        <w:rPr>
          <w:sz w:val="26"/>
          <w:szCs w:val="26"/>
        </w:rPr>
        <w:t xml:space="preserve"> как правильно применять процедуры, установленные для судна (З-4.1). </w:t>
      </w:r>
    </w:p>
    <w:p w:rsidR="00D962C3" w:rsidRPr="00A262D6" w:rsidRDefault="00D962C3" w:rsidP="006A6625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Посадка в спасательные средства начинается только после команды капитана: "Покинуть судно". Процедуры и организация посадки в спасательные средства: процесс эвакуации из кают и пассажирских помещений в места сбора пассажиров, проверка наличия по спискам, организация поиска отсутствующих, препровождение к станциям посадки в плоты и шлюпки, начало посадки. Порядок проверки кают на наличие пассажиров. Маркировка проверенных кают. Понимание того, что пассажиры при ЧС могут инстинктивно спрятаться под кровать или в душевой комнате. Необходимость особого внимания к инвалидам и лицам, нуждающимся в помощи: больным, с психологическими заболеваниями. Проверка и размещения пассажиров на свои спасательные средства и указание каждому пассажиру личного места в спасательном средстве, пристегнув ремни. Принцип очередности посадки в спасательные средства. Понимание того, что посадка больных в первую очередь может замедлить общую посадку. Порядок и соблюдение основ поведения в шлюпках и плотах, распределение пищи и воды, неукоснительная дисциплина и подчинение командиру спасательного средства. Понимание строгого контроля над дисциплиной и предотвращения паники во время посадки. Маркировка станций посадки в спасательные средства. </w:t>
      </w:r>
    </w:p>
    <w:p w:rsidR="00D962C3" w:rsidRPr="00E61E79" w:rsidRDefault="00D962C3" w:rsidP="00E61E79">
      <w:pPr>
        <w:pStyle w:val="Default"/>
        <w:ind w:firstLine="708"/>
        <w:rPr>
          <w:color w:val="0000FF"/>
          <w:sz w:val="26"/>
          <w:szCs w:val="26"/>
        </w:rPr>
      </w:pPr>
      <w:r w:rsidRPr="00E61E79">
        <w:rPr>
          <w:color w:val="0000FF"/>
          <w:sz w:val="26"/>
          <w:szCs w:val="26"/>
        </w:rPr>
        <w:t xml:space="preserve">Практическое занятие № 3.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Форма проведения: опрос, ролевые игры. </w:t>
      </w:r>
    </w:p>
    <w:p w:rsidR="00D962C3" w:rsidRPr="00A262D6" w:rsidRDefault="00D962C3" w:rsidP="00C97660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Цель упражнения: наработка навыков выполнения функций Раздела 4. </w:t>
      </w:r>
    </w:p>
    <w:p w:rsidR="00076984" w:rsidRPr="00076984" w:rsidRDefault="00D962C3" w:rsidP="00076984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Основные задачи: отработка навыков демонстрации использования индивидуальных спасательных средств, обучения и контроля демонстрации членами экипажа. </w:t>
      </w:r>
    </w:p>
    <w:p w:rsidR="00C14EA2" w:rsidRDefault="00C14EA2" w:rsidP="00076984">
      <w:pPr>
        <w:pStyle w:val="Default"/>
        <w:jc w:val="center"/>
        <w:rPr>
          <w:b/>
          <w:sz w:val="26"/>
          <w:szCs w:val="26"/>
        </w:rPr>
      </w:pPr>
    </w:p>
    <w:p w:rsidR="00B022E8" w:rsidRPr="00A262D6" w:rsidRDefault="00D962C3" w:rsidP="00076984">
      <w:pPr>
        <w:pStyle w:val="Default"/>
        <w:jc w:val="center"/>
        <w:rPr>
          <w:sz w:val="26"/>
          <w:szCs w:val="26"/>
        </w:rPr>
      </w:pPr>
      <w:r w:rsidRPr="00E61E79">
        <w:rPr>
          <w:b/>
          <w:sz w:val="26"/>
          <w:szCs w:val="26"/>
        </w:rPr>
        <w:lastRenderedPageBreak/>
        <w:t>РАЗДЕЛ 5. ПОДГОТОВКА В ОТНОШЕНИИ УПРАВЛЕНИЯ В ЧРЕЗВЫЧАЙНЫХ СИТУАЦИЯХ И ПОВЕДЕНИЯ ЧЕЛОВЕКА В НИХ</w:t>
      </w:r>
      <w:r w:rsidRPr="00A262D6">
        <w:rPr>
          <w:sz w:val="26"/>
          <w:szCs w:val="26"/>
        </w:rPr>
        <w:t>.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5.1. Управление ответными действиями на чрезвычайную ситуацию.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Занятие направлено на формирование Компетенции Руководство действиями при аварии (К-3.3) в части получения Знания общего устройства и расположения помещений судна (З-3.1).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Стадии ЧС, распределение помощи по стадиям. Состав аварийной организации (типичная схема). Задачи подразделений. Отличие состава аварийных партий и групп от типа судна и численности экипажа. Расписание по тревогам. Оперативный план.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Знание аварийных планов. Каютная карточка члена экипажа: содержание, размещение, ознакомление, проверка ознакомления до начала выполнения служебных обязанностей членом экипажа. Аварийные коды, предназначены не для всех. До начала выполнения служебных обязанностей необходимо провести проверки: </w:t>
      </w:r>
    </w:p>
    <w:p w:rsidR="00D962C3" w:rsidRPr="00A262D6" w:rsidRDefault="00D962C3" w:rsidP="00D962C3">
      <w:pPr>
        <w:pStyle w:val="Default"/>
        <w:spacing w:after="55"/>
        <w:rPr>
          <w:sz w:val="26"/>
          <w:szCs w:val="26"/>
        </w:rPr>
      </w:pPr>
      <w:r w:rsidRPr="00A262D6">
        <w:rPr>
          <w:sz w:val="26"/>
          <w:szCs w:val="26"/>
        </w:rPr>
        <w:t xml:space="preserve">− расписания по тревогам. </w:t>
      </w:r>
    </w:p>
    <w:p w:rsidR="00D962C3" w:rsidRPr="00A262D6" w:rsidRDefault="00D962C3" w:rsidP="00D962C3">
      <w:pPr>
        <w:pStyle w:val="Default"/>
        <w:spacing w:after="55"/>
        <w:rPr>
          <w:sz w:val="26"/>
          <w:szCs w:val="26"/>
        </w:rPr>
      </w:pPr>
      <w:r w:rsidRPr="00A262D6">
        <w:rPr>
          <w:sz w:val="26"/>
          <w:szCs w:val="26"/>
        </w:rPr>
        <w:t xml:space="preserve">− знания инструкций по аварийным случаям во время каждой судовой учебной тревоги.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− основного и запасного аварийных выходов, ведущих к спасательному оборудованию. </w:t>
      </w:r>
    </w:p>
    <w:p w:rsidR="00D962C3" w:rsidRPr="00A262D6" w:rsidRDefault="00D962C3" w:rsidP="006A6625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>До первой судовой шлюпочной тревоги необходимо проверить умение пользоваться спусковыми устройствами спасательных шлюпок и плотов, приведением спасательных сре</w:t>
      </w:r>
      <w:proofErr w:type="gramStart"/>
      <w:r w:rsidRPr="00A262D6">
        <w:rPr>
          <w:sz w:val="26"/>
          <w:szCs w:val="26"/>
        </w:rPr>
        <w:t>дств в р</w:t>
      </w:r>
      <w:proofErr w:type="gramEnd"/>
      <w:r w:rsidRPr="00A262D6">
        <w:rPr>
          <w:sz w:val="26"/>
          <w:szCs w:val="26"/>
        </w:rPr>
        <w:t xml:space="preserve">абочее состояние, умение управлять спасательными средствами (шлюпками, плотами) при различных обстоятельствах, различной погоде, в том числе и при шторме. Сигналы тревог - для всех. Виды тревог. Оценка риска и ситуации с момента возникновения аварийной ситуации. Оценка развития ситуации, анализ и корректировка своих действий. Виды и количество аварийных групп и партий в зависимости от величины судна и количества членов экипажа, их составы, цели и задачи. Взаимодействие аварийных партий и групп. Важность быстрейшего принятия решений и </w:t>
      </w:r>
      <w:proofErr w:type="gramStart"/>
      <w:r w:rsidRPr="00A262D6">
        <w:rPr>
          <w:sz w:val="26"/>
          <w:szCs w:val="26"/>
        </w:rPr>
        <w:t>начала</w:t>
      </w:r>
      <w:proofErr w:type="gramEnd"/>
      <w:r w:rsidRPr="00A262D6">
        <w:rPr>
          <w:sz w:val="26"/>
          <w:szCs w:val="26"/>
        </w:rPr>
        <w:t xml:space="preserve"> ответных мер. Действия аварийных партий при: начальной стадии, стадии инициирования, стадии развития, стадии затухания. Возможный переход ЧС в критическую ситуацию.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Тема 5.2. Установление и поддержание эффективной связи. </w:t>
      </w:r>
    </w:p>
    <w:p w:rsidR="00D962C3" w:rsidRPr="00A262D6" w:rsidRDefault="00D962C3" w:rsidP="006A6625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Занятие направлено на формирование Компетенции установление и поддержание эффективного общения (К-3.5) в части получения Знания, как устанавливать и поддерживать эффективное общение (З-3.5.1) и Знания, как снабдить нужной информацией пассажиров и другой персонал в аварийной ситуации (З-3.5.2). </w:t>
      </w:r>
    </w:p>
    <w:p w:rsidR="00D962C3" w:rsidRPr="00A262D6" w:rsidRDefault="00D962C3" w:rsidP="006A6625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>Необходимость в информации и связи не вызывает сомнений и исходит из потребности быстро и оперативно решать проблемы при ЧС, а также больших размеров судов и численности людей на пассажирских судах. Классификация связи: связь внутрисудовая и внешняя. Внутрисудовая связь: общесудовая, УКВ связь, телефонная и связь по пейджерам. Необходимость постоянной и эффективной связи между членами экипажа и членами экипажа и пассажирами. Знание и умение использовать все имеющиеся судовые средства связи. Заблаговременное обнаружение "мертвых зон" для связи на судне, как с ними бороться. Необходимо заблаговременно позаботиться о резервировании сре</w:t>
      </w:r>
      <w:proofErr w:type="gramStart"/>
      <w:r w:rsidRPr="00A262D6">
        <w:rPr>
          <w:sz w:val="26"/>
          <w:szCs w:val="26"/>
        </w:rPr>
        <w:t>дств св</w:t>
      </w:r>
      <w:proofErr w:type="gramEnd"/>
      <w:r w:rsidRPr="00A262D6">
        <w:rPr>
          <w:sz w:val="26"/>
          <w:szCs w:val="26"/>
        </w:rPr>
        <w:t xml:space="preserve">язи. Понимание важности информирования пассажиров. Методы и принципы подачи информации пассажирам. Понимание важности не оставлять пассажиров без ответов. Принципы подачи объявлений для пассажиров: спокойно, оптимистично, с равными промежутками времени, кратко. Образцы подачи объявлений по общесудовой трансляции. </w:t>
      </w:r>
    </w:p>
    <w:p w:rsidR="00D962C3" w:rsidRPr="00E61E79" w:rsidRDefault="00D962C3" w:rsidP="00E61E79">
      <w:pPr>
        <w:pStyle w:val="Default"/>
        <w:ind w:firstLine="708"/>
        <w:rPr>
          <w:color w:val="0000FF"/>
          <w:sz w:val="26"/>
          <w:szCs w:val="26"/>
        </w:rPr>
      </w:pPr>
      <w:r w:rsidRPr="00E61E79">
        <w:rPr>
          <w:color w:val="0000FF"/>
          <w:sz w:val="26"/>
          <w:szCs w:val="26"/>
        </w:rPr>
        <w:t xml:space="preserve">Практическое занятие № 4.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Форма проведения: опрос, ролевые игры.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Цель упражнения: наработка навыков выполнения функций Раздела 5.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Основные задачи: </w:t>
      </w:r>
    </w:p>
    <w:p w:rsidR="00D962C3" w:rsidRPr="00A262D6" w:rsidRDefault="00D962C3" w:rsidP="00D962C3">
      <w:pPr>
        <w:pStyle w:val="Default"/>
        <w:spacing w:after="36"/>
        <w:rPr>
          <w:sz w:val="26"/>
          <w:szCs w:val="26"/>
        </w:rPr>
      </w:pPr>
      <w:r w:rsidRPr="00A262D6">
        <w:rPr>
          <w:sz w:val="26"/>
          <w:szCs w:val="26"/>
        </w:rPr>
        <w:t xml:space="preserve">1) отработка навыков общения с пассажирами </w:t>
      </w:r>
    </w:p>
    <w:p w:rsidR="002266E9" w:rsidRPr="00076984" w:rsidRDefault="00D962C3" w:rsidP="00076984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lastRenderedPageBreak/>
        <w:t xml:space="preserve">2) отработка навыков привлечения внимания и управления пассажирами, проведения их к местам сбора. </w:t>
      </w:r>
    </w:p>
    <w:p w:rsidR="00C97660" w:rsidRPr="00076984" w:rsidRDefault="00953E5D" w:rsidP="0007698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266E9">
        <w:rPr>
          <w:b/>
          <w:sz w:val="26"/>
          <w:szCs w:val="26"/>
        </w:rPr>
        <w:t>Р</w:t>
      </w:r>
      <w:r w:rsidR="00C97660">
        <w:rPr>
          <w:b/>
          <w:sz w:val="26"/>
          <w:szCs w:val="26"/>
        </w:rPr>
        <w:t>АЗДЕЛ 6.</w:t>
      </w:r>
      <w:r w:rsidR="00C97660" w:rsidRPr="00C97660">
        <w:rPr>
          <w:b/>
          <w:sz w:val="26"/>
          <w:szCs w:val="26"/>
        </w:rPr>
        <w:t xml:space="preserve"> </w:t>
      </w:r>
      <w:r w:rsidR="00C97660" w:rsidRPr="00E61E79">
        <w:rPr>
          <w:b/>
          <w:sz w:val="26"/>
          <w:szCs w:val="26"/>
        </w:rPr>
        <w:t>ПОДГОТОВКА</w:t>
      </w:r>
      <w:r w:rsidR="00C97660">
        <w:rPr>
          <w:b/>
          <w:sz w:val="26"/>
          <w:szCs w:val="26"/>
        </w:rPr>
        <w:t xml:space="preserve"> ПО ВОПРОСАМ УПРАВЛЕНИЯ БЕЗОПАСНОСТИ ПАССАЖИРОВ, ГРУЗА И ВОДОНЕПРОНИЦАЕМОСТИ КОРПУСА СУДНА.</w:t>
      </w:r>
    </w:p>
    <w:p w:rsidR="00C14EA2" w:rsidRDefault="00C14EA2" w:rsidP="00C97660">
      <w:pPr>
        <w:pStyle w:val="Default"/>
        <w:rPr>
          <w:sz w:val="26"/>
          <w:szCs w:val="26"/>
        </w:rPr>
      </w:pPr>
    </w:p>
    <w:p w:rsidR="00C97660" w:rsidRDefault="00C97660" w:rsidP="00C97660">
      <w:pPr>
        <w:pStyle w:val="Default"/>
        <w:rPr>
          <w:sz w:val="26"/>
          <w:szCs w:val="26"/>
        </w:rPr>
      </w:pPr>
      <w:r w:rsidRPr="00C97660">
        <w:rPr>
          <w:sz w:val="26"/>
          <w:szCs w:val="26"/>
        </w:rPr>
        <w:t xml:space="preserve">Тема 6.1 Контроль погрузки (выгрузки) груза и посадки (высадки) пассажиров. </w:t>
      </w:r>
    </w:p>
    <w:p w:rsidR="00C97660" w:rsidRDefault="00C97660" w:rsidP="00C97660">
      <w:pPr>
        <w:pStyle w:val="Default"/>
        <w:ind w:firstLine="708"/>
        <w:rPr>
          <w:sz w:val="26"/>
          <w:szCs w:val="26"/>
        </w:rPr>
      </w:pPr>
      <w:r w:rsidRPr="00C97660">
        <w:rPr>
          <w:sz w:val="26"/>
          <w:szCs w:val="26"/>
        </w:rPr>
        <w:t xml:space="preserve">Занятие направлено на формирование Компетенции Процедуры погрузки и посадки (К-4.1) в части получения Знания, как правильно применять процедуры, установленные для судна (3-4.1). </w:t>
      </w:r>
    </w:p>
    <w:p w:rsidR="00C97660" w:rsidRPr="00C97660" w:rsidRDefault="00C97660" w:rsidP="00C97660">
      <w:pPr>
        <w:pStyle w:val="Default"/>
        <w:ind w:firstLine="708"/>
        <w:jc w:val="both"/>
        <w:rPr>
          <w:sz w:val="26"/>
          <w:szCs w:val="26"/>
        </w:rPr>
      </w:pPr>
      <w:r w:rsidRPr="00C97660">
        <w:rPr>
          <w:sz w:val="26"/>
          <w:szCs w:val="26"/>
        </w:rPr>
        <w:t xml:space="preserve">Содержание лекции: </w:t>
      </w:r>
    </w:p>
    <w:p w:rsidR="00C97660" w:rsidRDefault="00C97660" w:rsidP="006A6625">
      <w:pPr>
        <w:pStyle w:val="Default"/>
        <w:ind w:firstLine="708"/>
        <w:jc w:val="both"/>
        <w:rPr>
          <w:sz w:val="26"/>
          <w:szCs w:val="26"/>
        </w:rPr>
      </w:pPr>
      <w:r w:rsidRPr="00C97660">
        <w:rPr>
          <w:sz w:val="26"/>
          <w:szCs w:val="26"/>
        </w:rPr>
        <w:t xml:space="preserve">Организация процедур погрузки груза и посадки пассажиров на разных судах может отличаться. Отличие процедур посадки пассажиров и погрузки груза на судах типа РО-РО, круизных, пассажирских судов и паромов. Важность понимания распределения членов экипажа при погрузке и посадке. Контроль остойчивости при погрузке колесной техники на пассажирских судах типа РО-РО, вплоть до остановки погрузки. </w:t>
      </w:r>
      <w:proofErr w:type="gramStart"/>
      <w:r w:rsidRPr="00C97660">
        <w:rPr>
          <w:sz w:val="26"/>
          <w:szCs w:val="26"/>
        </w:rPr>
        <w:t>Контроль за</w:t>
      </w:r>
      <w:proofErr w:type="gramEnd"/>
      <w:r w:rsidRPr="00C97660">
        <w:rPr>
          <w:sz w:val="26"/>
          <w:szCs w:val="26"/>
        </w:rPr>
        <w:t xml:space="preserve"> креплением внутренних автомобильных и железнодорожных рамп. Типы контроля процессов погрузки и посадки и возможность сократить время стоянки. Фактор времени отхода судна при погрузке и посадке. Особое внимание уделять помощи при посадке инвалидов, больных и недееспособных пассажиров. Выделение специальных членов экипажа для этих целей, средств (кресла на колесах, носилки), возможности прохода без очереди. Особое внимание уделять сохранению порядка при посадке. Особенности эвакуации при стоянке в порту. Необходимо иметь в виду, что по организации посадки пассажиров и погрузке техники, грузов пассажиры в дальнейшем будут судить о судне, экипаже и компании в целом. Способы посадки пассажиров в спасательные средства судна (шлюпки, плоты) при качке, постоянном крене. Способы поднятия людей в спасательные средства с поверхности воды. Высадка пассажиров из спасательных средств на берег, на другое судно, на другое спасательное средство. Обязанности </w:t>
      </w:r>
      <w:proofErr w:type="gramStart"/>
      <w:r w:rsidRPr="00C97660">
        <w:rPr>
          <w:sz w:val="26"/>
          <w:szCs w:val="26"/>
        </w:rPr>
        <w:t>старшего</w:t>
      </w:r>
      <w:proofErr w:type="gramEnd"/>
      <w:r w:rsidRPr="00C97660">
        <w:rPr>
          <w:sz w:val="26"/>
          <w:szCs w:val="26"/>
        </w:rPr>
        <w:t xml:space="preserve"> на </w:t>
      </w:r>
      <w:proofErr w:type="spellStart"/>
      <w:r w:rsidRPr="00C97660">
        <w:rPr>
          <w:sz w:val="26"/>
          <w:szCs w:val="26"/>
        </w:rPr>
        <w:t>плавсредстве</w:t>
      </w:r>
      <w:proofErr w:type="spellEnd"/>
      <w:r w:rsidRPr="00C97660">
        <w:rPr>
          <w:sz w:val="26"/>
          <w:szCs w:val="26"/>
        </w:rPr>
        <w:t xml:space="preserve"> по организации таких операций. </w:t>
      </w:r>
    </w:p>
    <w:p w:rsidR="00C97660" w:rsidRPr="00C97660" w:rsidRDefault="00C97660" w:rsidP="00C9766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Тема 6.2</w:t>
      </w:r>
      <w:r w:rsidRPr="00C97660">
        <w:rPr>
          <w:sz w:val="16"/>
          <w:szCs w:val="16"/>
        </w:rPr>
        <w:t xml:space="preserve"> </w:t>
      </w:r>
      <w:r w:rsidRPr="00C97660">
        <w:rPr>
          <w:sz w:val="26"/>
          <w:szCs w:val="26"/>
        </w:rPr>
        <w:t xml:space="preserve">Организация открытия, закрытия и крепления устройств закрытия отверстий в корпусе. </w:t>
      </w:r>
    </w:p>
    <w:p w:rsidR="00C97660" w:rsidRDefault="00C97660" w:rsidP="006A6625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C97660">
        <w:rPr>
          <w:sz w:val="26"/>
          <w:szCs w:val="26"/>
        </w:rPr>
        <w:t xml:space="preserve">Занятие направлено на формирование Компетенции Открытие, закрытие и крепление устройств закрытия отверстий в корпусе (К-4.5) в части получения Знания, как правильно применять процедуры, установленные для судна (3-4.5) и в части обеспечения Знания и умения правильно применять процедуры, установленные для судна, в отношении открытия, закрытия и крепления носовых, кормовых и бортовых дверей и рамп (3-4.5). </w:t>
      </w:r>
      <w:proofErr w:type="gramEnd"/>
    </w:p>
    <w:p w:rsidR="00C97660" w:rsidRPr="00C97660" w:rsidRDefault="00C97660" w:rsidP="006A6625">
      <w:pPr>
        <w:pStyle w:val="Default"/>
        <w:ind w:firstLine="708"/>
        <w:jc w:val="both"/>
        <w:rPr>
          <w:sz w:val="26"/>
          <w:szCs w:val="26"/>
        </w:rPr>
      </w:pPr>
      <w:r w:rsidRPr="00C97660">
        <w:rPr>
          <w:sz w:val="26"/>
          <w:szCs w:val="26"/>
        </w:rPr>
        <w:t xml:space="preserve">Содержание лекции: </w:t>
      </w:r>
    </w:p>
    <w:p w:rsidR="00C97660" w:rsidRPr="00C97660" w:rsidRDefault="00C97660" w:rsidP="00C97660">
      <w:pPr>
        <w:pStyle w:val="Default"/>
        <w:jc w:val="both"/>
        <w:rPr>
          <w:sz w:val="26"/>
          <w:szCs w:val="26"/>
        </w:rPr>
      </w:pPr>
      <w:r w:rsidRPr="00C97660">
        <w:rPr>
          <w:sz w:val="26"/>
          <w:szCs w:val="26"/>
        </w:rPr>
        <w:t xml:space="preserve">Важность знания судовых процедур открытия, закрытия и крепления отверстий в корпусе судна. Важно контролировать количество открытых отверстий во время стоянки и состояние отверстий перед выходом в рейс. Назначение ответственных лиц за открытие и закрытие отверстий. Необходимость включения процедур </w:t>
      </w:r>
      <w:proofErr w:type="gramStart"/>
      <w:r w:rsidRPr="00C97660">
        <w:rPr>
          <w:sz w:val="26"/>
          <w:szCs w:val="26"/>
        </w:rPr>
        <w:t>контроля за</w:t>
      </w:r>
      <w:proofErr w:type="gramEnd"/>
      <w:r w:rsidRPr="00C97660">
        <w:rPr>
          <w:sz w:val="26"/>
          <w:szCs w:val="26"/>
        </w:rPr>
        <w:t xml:space="preserve"> отверстиями в сценарии судовых учений, по возможности применяя разные сценарии. Дополнительно к закрытию отверстий, </w:t>
      </w:r>
      <w:proofErr w:type="gramStart"/>
      <w:r w:rsidRPr="00C97660">
        <w:rPr>
          <w:sz w:val="26"/>
          <w:szCs w:val="26"/>
        </w:rPr>
        <w:t>уделять пристальное внимание на крепление</w:t>
      </w:r>
      <w:proofErr w:type="gramEnd"/>
      <w:r w:rsidRPr="00C97660">
        <w:rPr>
          <w:sz w:val="26"/>
          <w:szCs w:val="26"/>
        </w:rPr>
        <w:t xml:space="preserve"> этих устройств. Проверки герметичности закрытий отверстий во время рейса, интервалы. Проверки закрытия, открытия отверстий, проверка герметичности, крепление устройств и проверка крепления должны быть включены в судовую документацию, судовой журнал. Важность постоянной проверки дистанционной сигнализации открытия и закрытия отверстий. </w:t>
      </w:r>
    </w:p>
    <w:p w:rsidR="00C97660" w:rsidRPr="00C97660" w:rsidRDefault="00C97660" w:rsidP="00C97660">
      <w:pPr>
        <w:pStyle w:val="Default"/>
        <w:rPr>
          <w:sz w:val="26"/>
          <w:szCs w:val="26"/>
        </w:rPr>
      </w:pPr>
    </w:p>
    <w:p w:rsidR="00D962C3" w:rsidRPr="00E61E79" w:rsidRDefault="002266E9" w:rsidP="00E61E79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7</w:t>
      </w:r>
      <w:r w:rsidR="00D962C3" w:rsidRPr="00E61E79">
        <w:rPr>
          <w:b/>
          <w:sz w:val="26"/>
          <w:szCs w:val="26"/>
        </w:rPr>
        <w:t>. ОРГАНИЗАЦИЯ ПОСАДКИ И ВЫСАДКИ ПАССАЖИРОВ, ОБЕСПЕЧЕНИЕ ПОСАДКИ И ВЫСАДКИ ИНВАЛИДОВ И ЛИЦ, НУЖДАЮЩИХСЯ В ПОМОЩИ.</w:t>
      </w:r>
    </w:p>
    <w:p w:rsidR="00D962C3" w:rsidRPr="00A262D6" w:rsidRDefault="002266E9" w:rsidP="00E61E79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Тема 7</w:t>
      </w:r>
      <w:r w:rsidR="00D962C3" w:rsidRPr="00A262D6">
        <w:rPr>
          <w:sz w:val="26"/>
          <w:szCs w:val="26"/>
        </w:rPr>
        <w:t xml:space="preserve">.1. Использование спасательного оборудования на пассажирских судах. </w:t>
      </w:r>
    </w:p>
    <w:p w:rsidR="00D962C3" w:rsidRPr="00A262D6" w:rsidRDefault="00D962C3" w:rsidP="007065B7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lastRenderedPageBreak/>
        <w:t xml:space="preserve">Занятия направлены на формирование Компетенции управление неорганизованными массами людей (К-1) в части получения Знания спасательных средств и аварийных планов (З-1) и обеспечения Понимания важности поддержания порядка во время сбора пассажиров (П-1) и обеспечение Умения оказывать помощь пассажирам на пути к местам сбора и посадки в спасательные средства (У-1.1).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В настоящее время современные пассажирские суда оснащены довольно мощными средствами борьбы с ЧС: пожарами, затоплением. Методы, технические средства борьбы с пожаром, затоплением: главные вертикальные пожарные зоны, противопожарные переборки, противопожарные двери, противопожарная сигнализация, </w:t>
      </w:r>
      <w:proofErr w:type="spellStart"/>
      <w:r w:rsidRPr="00A262D6">
        <w:rPr>
          <w:sz w:val="26"/>
          <w:szCs w:val="26"/>
        </w:rPr>
        <w:t>спринклерные</w:t>
      </w:r>
      <w:proofErr w:type="spellEnd"/>
      <w:r w:rsidRPr="00A262D6">
        <w:rPr>
          <w:sz w:val="26"/>
          <w:szCs w:val="26"/>
        </w:rPr>
        <w:t xml:space="preserve"> системы, стационарные и переносные огнетушители, системы закрытия пожарных заслонок,</w:t>
      </w:r>
      <w:proofErr w:type="gramStart"/>
      <w:r w:rsidRPr="00A262D6">
        <w:rPr>
          <w:sz w:val="26"/>
          <w:szCs w:val="26"/>
        </w:rPr>
        <w:t xml:space="preserve"> ,</w:t>
      </w:r>
      <w:proofErr w:type="gramEnd"/>
      <w:r w:rsidRPr="00A262D6">
        <w:rPr>
          <w:sz w:val="26"/>
          <w:szCs w:val="26"/>
        </w:rPr>
        <w:t xml:space="preserve"> водонепроницаемые отсеки, </w:t>
      </w:r>
      <w:proofErr w:type="spellStart"/>
      <w:r w:rsidRPr="00A262D6">
        <w:rPr>
          <w:sz w:val="26"/>
          <w:szCs w:val="26"/>
        </w:rPr>
        <w:t>клинкетные</w:t>
      </w:r>
      <w:proofErr w:type="spellEnd"/>
      <w:r w:rsidRPr="00A262D6">
        <w:rPr>
          <w:sz w:val="26"/>
          <w:szCs w:val="26"/>
        </w:rPr>
        <w:t xml:space="preserve"> двери, системы видеонаблюдения помещений. Методы открытия и закрытия противопожарных и </w:t>
      </w:r>
      <w:proofErr w:type="spellStart"/>
      <w:r w:rsidRPr="00A262D6">
        <w:rPr>
          <w:sz w:val="26"/>
          <w:szCs w:val="26"/>
        </w:rPr>
        <w:t>клинкетных</w:t>
      </w:r>
      <w:proofErr w:type="spellEnd"/>
      <w:r w:rsidRPr="00A262D6">
        <w:rPr>
          <w:sz w:val="26"/>
          <w:szCs w:val="26"/>
        </w:rPr>
        <w:t xml:space="preserve"> дверей: локально и дистанционно, сигнализация открытия и закрытия, правила безопасности при закрытии и открытии. Важность постоянной периодической проверки сигнализации открытия, закрытия дверей, запись проверки в журнал. Обратить внимание на обязательность нескольких заблаговременных объявлений по общесудовой трансляции о закрытии, открытии противопожарных и </w:t>
      </w:r>
      <w:proofErr w:type="spellStart"/>
      <w:r w:rsidRPr="00A262D6">
        <w:rPr>
          <w:sz w:val="26"/>
          <w:szCs w:val="26"/>
        </w:rPr>
        <w:t>клинкетных</w:t>
      </w:r>
      <w:proofErr w:type="spellEnd"/>
      <w:r w:rsidRPr="00A262D6">
        <w:rPr>
          <w:sz w:val="26"/>
          <w:szCs w:val="26"/>
        </w:rPr>
        <w:t xml:space="preserve"> дверей.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Маркировка спасательных средств: номера шлюпок, спасательных плотов, вместимость, распределение, пути подхода. Станции посадки в спасательные средства: маркировки, требования к ним, правила безопасности при ожидании посадки, во время посадки. Морская эвакуационная система: состав, назначение, использование. Условные обозначения на спасательных средствах. </w:t>
      </w:r>
    </w:p>
    <w:p w:rsidR="00D962C3" w:rsidRPr="00A262D6" w:rsidRDefault="002266E9" w:rsidP="00E61E79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Тема 7</w:t>
      </w:r>
      <w:r w:rsidR="00D962C3" w:rsidRPr="00A262D6">
        <w:rPr>
          <w:sz w:val="26"/>
          <w:szCs w:val="26"/>
        </w:rPr>
        <w:t xml:space="preserve">.2. Действия экипажа. Оказание помощи пассажирам при сборе, посадке и находящимся в спасательных средствах.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Занятия направлены на формирование Компетенции Управление неорганизованными массами людей (К-1) в части получения Знания спасательных средств и аварийных планов (З-1) и обеспечения Понимания важности поддержания порядка во время сбора пассажиров (П-1); </w:t>
      </w:r>
    </w:p>
    <w:p w:rsidR="00D962C3" w:rsidRPr="00A262D6" w:rsidRDefault="00D962C3" w:rsidP="007065B7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Содержание лекции: </w:t>
      </w:r>
    </w:p>
    <w:p w:rsidR="00D962C3" w:rsidRPr="00A262D6" w:rsidRDefault="00D962C3" w:rsidP="00D962C3">
      <w:pPr>
        <w:pStyle w:val="Default"/>
        <w:rPr>
          <w:sz w:val="26"/>
          <w:szCs w:val="26"/>
        </w:rPr>
      </w:pPr>
      <w:r w:rsidRPr="00A262D6">
        <w:rPr>
          <w:sz w:val="26"/>
          <w:szCs w:val="26"/>
        </w:rPr>
        <w:t xml:space="preserve">Характеристика угроз судну и пассажирам: пожар, столкновение, пробоина, посадка на мель, захват, внезапном </w:t>
      </w:r>
      <w:proofErr w:type="gramStart"/>
      <w:r w:rsidRPr="00A262D6">
        <w:rPr>
          <w:sz w:val="26"/>
          <w:szCs w:val="26"/>
        </w:rPr>
        <w:t>покрытии</w:t>
      </w:r>
      <w:proofErr w:type="gramEnd"/>
      <w:r w:rsidRPr="00A262D6">
        <w:rPr>
          <w:sz w:val="26"/>
          <w:szCs w:val="26"/>
        </w:rPr>
        <w:t xml:space="preserve"> зоной военных действий. Влияние излишнего стресса на действия человека. Помощь при затоплении: объяснение опасности спуска в свои каюты при угрозе затопления и опрокидывания. Объяснение опасности использования лифтов. Трансляции объявлений в ходе аварий или учений по тревогам для сообщений и важнейших советов пассажирам. Повторение и разъяснение сути объявлений пассажирам. Все члены экипажа обязаны оказывать помощь пассажирам на пути к местам сбора и посадки в спасательные средства: указывать пути эвакуации</w:t>
      </w:r>
      <w:proofErr w:type="gramStart"/>
      <w:r w:rsidRPr="00A262D6">
        <w:rPr>
          <w:sz w:val="26"/>
          <w:szCs w:val="26"/>
        </w:rPr>
        <w:t>.</w:t>
      </w:r>
      <w:proofErr w:type="gramEnd"/>
      <w:r w:rsidRPr="00A262D6">
        <w:rPr>
          <w:sz w:val="26"/>
          <w:szCs w:val="26"/>
        </w:rPr>
        <w:t xml:space="preserve"> </w:t>
      </w:r>
      <w:proofErr w:type="gramStart"/>
      <w:r w:rsidRPr="00A262D6">
        <w:rPr>
          <w:sz w:val="26"/>
          <w:szCs w:val="26"/>
        </w:rPr>
        <w:t>п</w:t>
      </w:r>
      <w:proofErr w:type="gramEnd"/>
      <w:r w:rsidRPr="00A262D6">
        <w:rPr>
          <w:sz w:val="26"/>
          <w:szCs w:val="26"/>
        </w:rPr>
        <w:t xml:space="preserve">ровожать к местам сбора пассажиров, дублируя пояснения жестами, успокаивать, ободрять, принуждать к действиям. Организация посадки в спасательные средства. Указывать места посадки, как застегнуть привязные ремни и правила поведения, обратив особое внимание на беспрекословное подчинение командиру спасательного средства. Особое внимание и помощь при этом инвалидам и лицам, нуждающимся в помощи. </w:t>
      </w:r>
    </w:p>
    <w:p w:rsidR="00D962C3" w:rsidRPr="00E61E79" w:rsidRDefault="00D962C3" w:rsidP="00E61E79">
      <w:pPr>
        <w:pStyle w:val="Default"/>
        <w:ind w:firstLine="708"/>
        <w:rPr>
          <w:color w:val="0000FF"/>
          <w:sz w:val="26"/>
          <w:szCs w:val="26"/>
        </w:rPr>
      </w:pPr>
      <w:r w:rsidRPr="00E61E79">
        <w:rPr>
          <w:color w:val="0000FF"/>
          <w:sz w:val="26"/>
          <w:szCs w:val="26"/>
        </w:rPr>
        <w:t xml:space="preserve">Практическое занятие № 5.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Форма проведения: опрос, ролевые игры.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Цель упражнения: наработка навыков выполнения функций Раздела 7. </w:t>
      </w:r>
    </w:p>
    <w:p w:rsidR="00D962C3" w:rsidRPr="00A262D6" w:rsidRDefault="00D962C3" w:rsidP="00E61E79">
      <w:pPr>
        <w:pStyle w:val="Default"/>
        <w:ind w:firstLine="708"/>
        <w:rPr>
          <w:sz w:val="26"/>
          <w:szCs w:val="26"/>
        </w:rPr>
      </w:pPr>
      <w:r w:rsidRPr="00A262D6">
        <w:rPr>
          <w:sz w:val="26"/>
          <w:szCs w:val="26"/>
        </w:rPr>
        <w:t xml:space="preserve">Основные задачи: отработка навыков организации и действий по оказанию помощи пассажирам при сборе, посадке и находящимся в спасательных средствах. </w:t>
      </w:r>
    </w:p>
    <w:p w:rsidR="00B022E8" w:rsidRDefault="00B022E8" w:rsidP="00D962C3">
      <w:pPr>
        <w:pStyle w:val="Default"/>
        <w:rPr>
          <w:b/>
          <w:bCs/>
          <w:sz w:val="26"/>
          <w:szCs w:val="26"/>
        </w:rPr>
      </w:pPr>
    </w:p>
    <w:p w:rsidR="00076984" w:rsidRDefault="00076984" w:rsidP="00953E5D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51768802"/>
    </w:p>
    <w:p w:rsidR="005E3490" w:rsidRDefault="005E3490" w:rsidP="00C14EA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5E3490" w:rsidRDefault="005E3490" w:rsidP="00953E5D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E5D" w:rsidRPr="002A3A26" w:rsidRDefault="00953E5D" w:rsidP="00953E5D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b/>
          <w:bCs/>
          <w:sz w:val="26"/>
          <w:szCs w:val="26"/>
        </w:rPr>
        <w:t>V.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A3A26">
        <w:rPr>
          <w:rFonts w:ascii="Times New Roman" w:hAnsi="Times New Roman" w:cs="Times New Roman"/>
          <w:b/>
          <w:sz w:val="26"/>
          <w:szCs w:val="26"/>
        </w:rPr>
        <w:t>УСЛОВИЯ РЕАЛИЗАЦИИ ПРОГРАММЫ</w:t>
      </w:r>
      <w:bookmarkEnd w:id="0"/>
    </w:p>
    <w:p w:rsidR="00953E5D" w:rsidRPr="002A3A26" w:rsidRDefault="00953E5D" w:rsidP="00953E5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953E5D" w:rsidRPr="002A3A26" w:rsidRDefault="00953E5D" w:rsidP="00353BA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>Выбор методов обучения для каждого занятия определяется преподавателем в соответствии с составом и уровнем подготовленности слушателей,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953E5D" w:rsidRPr="002A3A26" w:rsidRDefault="00953E5D" w:rsidP="00353BA1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A26">
        <w:rPr>
          <w:rFonts w:ascii="Times New Roman" w:hAnsi="Times New Roman" w:cs="Times New Roman"/>
          <w:sz w:val="26"/>
          <w:szCs w:val="26"/>
        </w:rPr>
        <w:t xml:space="preserve">Теоретические занятия проводятся с целью изучения нового учебного материала. Изложение материала необходимо вести в форме доступной для понимания слушателей, соблюдать единство терминологии, определений и условных обозначений, соответствующих действующим международным и национальным нормативным правовым актам. В ходе занятий преподаватель обязан увязывать новый материал с ранее </w:t>
      </w:r>
      <w:proofErr w:type="gramStart"/>
      <w:r w:rsidRPr="002A3A26">
        <w:rPr>
          <w:rFonts w:ascii="Times New Roman" w:hAnsi="Times New Roman" w:cs="Times New Roman"/>
          <w:sz w:val="26"/>
          <w:szCs w:val="26"/>
        </w:rPr>
        <w:t>изученным</w:t>
      </w:r>
      <w:proofErr w:type="gramEnd"/>
      <w:r w:rsidRPr="002A3A26">
        <w:rPr>
          <w:rFonts w:ascii="Times New Roman" w:hAnsi="Times New Roman" w:cs="Times New Roman"/>
          <w:sz w:val="26"/>
          <w:szCs w:val="26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953E5D" w:rsidRDefault="00353BA1" w:rsidP="00353BA1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Практические занятия (ролевые игры, опрос, семинар</w:t>
      </w:r>
      <w:r w:rsidRPr="002A3A26">
        <w:rPr>
          <w:sz w:val="26"/>
          <w:szCs w:val="26"/>
        </w:rPr>
        <w:t>) проводятся с 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процессы.</w:t>
      </w:r>
    </w:p>
    <w:p w:rsidR="00353BA1" w:rsidRDefault="00353BA1" w:rsidP="00353BA1">
      <w:pPr>
        <w:pStyle w:val="Default"/>
        <w:jc w:val="both"/>
        <w:rPr>
          <w:b/>
          <w:bCs/>
          <w:sz w:val="26"/>
          <w:szCs w:val="26"/>
        </w:rPr>
      </w:pPr>
    </w:p>
    <w:p w:rsidR="00D962C3" w:rsidRPr="00953E5D" w:rsidRDefault="00D962C3" w:rsidP="00353BA1">
      <w:pPr>
        <w:pStyle w:val="Default"/>
        <w:jc w:val="center"/>
        <w:rPr>
          <w:b/>
          <w:bCs/>
        </w:rPr>
      </w:pPr>
      <w:r w:rsidRPr="00953E5D">
        <w:rPr>
          <w:b/>
          <w:bCs/>
        </w:rPr>
        <w:t>ФОРМЫ АТТЕСТАЦИИ</w:t>
      </w:r>
    </w:p>
    <w:p w:rsidR="00B022E8" w:rsidRPr="00A262D6" w:rsidRDefault="00B022E8" w:rsidP="00353BA1">
      <w:pPr>
        <w:pStyle w:val="Default"/>
        <w:jc w:val="both"/>
        <w:rPr>
          <w:sz w:val="26"/>
          <w:szCs w:val="26"/>
        </w:rPr>
      </w:pPr>
    </w:p>
    <w:p w:rsidR="00D962C3" w:rsidRPr="00A262D6" w:rsidRDefault="00953E5D" w:rsidP="00353BA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962C3" w:rsidRPr="00A262D6">
        <w:rPr>
          <w:sz w:val="26"/>
          <w:szCs w:val="26"/>
        </w:rPr>
        <w:t xml:space="preserve">. Входное тестирование программой не предусмотрено. </w:t>
      </w:r>
    </w:p>
    <w:p w:rsidR="00D962C3" w:rsidRPr="00A262D6" w:rsidRDefault="00953E5D" w:rsidP="00353BA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62C3" w:rsidRPr="00A262D6">
        <w:rPr>
          <w:sz w:val="26"/>
          <w:szCs w:val="26"/>
        </w:rPr>
        <w:t xml:space="preserve">. В процессе реализации дополнительной профессиональной программы проводится промежуточный контроль и итоговая аттестация слушателей. Объем испытаний промежуточного контроля и итоговой аттестации определяется таким образом, чтобы в рамках зачетов и (или) экзамена были оценены компетенции кандидата в соответствии с положениями раздела III. "Планируемые </w:t>
      </w:r>
      <w:r>
        <w:rPr>
          <w:sz w:val="26"/>
          <w:szCs w:val="26"/>
        </w:rPr>
        <w:t>результаты подготовки" рабочей</w:t>
      </w:r>
      <w:r w:rsidR="00D962C3" w:rsidRPr="00A262D6">
        <w:rPr>
          <w:sz w:val="26"/>
          <w:szCs w:val="26"/>
        </w:rPr>
        <w:t xml:space="preserve"> программы. </w:t>
      </w:r>
    </w:p>
    <w:p w:rsidR="00D962C3" w:rsidRPr="00A262D6" w:rsidRDefault="00953E5D" w:rsidP="00353BA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962C3" w:rsidRPr="00A262D6">
        <w:rPr>
          <w:sz w:val="26"/>
          <w:szCs w:val="26"/>
        </w:rPr>
        <w:t xml:space="preserve">. Промежуточный контроль проводится в форме зачетов по разделам: </w:t>
      </w:r>
    </w:p>
    <w:p w:rsidR="00D962C3" w:rsidRPr="00A262D6" w:rsidRDefault="00353BA1" w:rsidP="00353BA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962C3" w:rsidRPr="00A262D6">
        <w:rPr>
          <w:sz w:val="26"/>
          <w:szCs w:val="26"/>
        </w:rPr>
        <w:t xml:space="preserve"> "Управление неорганизованной массой людей в различных ситуациях, включая </w:t>
      </w:r>
      <w:proofErr w:type="gramStart"/>
      <w:r w:rsidR="00D962C3" w:rsidRPr="00A262D6">
        <w:rPr>
          <w:sz w:val="26"/>
          <w:szCs w:val="26"/>
        </w:rPr>
        <w:t>аварийные</w:t>
      </w:r>
      <w:proofErr w:type="gramEnd"/>
      <w:r w:rsidR="00D962C3" w:rsidRPr="00A262D6">
        <w:rPr>
          <w:sz w:val="26"/>
          <w:szCs w:val="26"/>
        </w:rPr>
        <w:t xml:space="preserve">"; разделу 4: "Подготовка по вопросам управление безопасности для персонала обеспечивающего непосредственное обслуживание пассажиров в пассажирских помещениях"; и разделу 7: "Организация посадки и высадки пассажиров, обеспечение посадки и высадки инвалидов и лиц, нуждающихся в помощи" учебного плана. </w:t>
      </w:r>
    </w:p>
    <w:p w:rsidR="00D962C3" w:rsidRPr="00A262D6" w:rsidRDefault="00353BA1" w:rsidP="00353BA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62C3" w:rsidRPr="00A262D6">
        <w:rPr>
          <w:sz w:val="26"/>
          <w:szCs w:val="26"/>
        </w:rPr>
        <w:t>. Форма промежут</w:t>
      </w:r>
      <w:r>
        <w:rPr>
          <w:sz w:val="26"/>
          <w:szCs w:val="26"/>
        </w:rPr>
        <w:t>очного контроля определяется учебным центром</w:t>
      </w:r>
      <w:r w:rsidR="00D962C3" w:rsidRPr="00A262D6">
        <w:rPr>
          <w:sz w:val="26"/>
          <w:szCs w:val="26"/>
        </w:rPr>
        <w:t xml:space="preserve"> с учетом требований законодательства об образовании и требований примерной программы. </w:t>
      </w:r>
    </w:p>
    <w:p w:rsidR="00D962C3" w:rsidRPr="00A262D6" w:rsidRDefault="00353BA1" w:rsidP="00353B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962C3" w:rsidRPr="00A262D6">
        <w:rPr>
          <w:sz w:val="26"/>
          <w:szCs w:val="26"/>
        </w:rPr>
        <w:t xml:space="preserve">. Слушатели, успешно выполнившие все элементы учебного плана, допускаются к итоговой аттестации в форме экзамена. В состав экзамена включается, как минимум, практическое упражнение для оценки навыков и проверка знаний в форме тестирования и/или письменного экзамена. </w:t>
      </w:r>
    </w:p>
    <w:p w:rsidR="00D962C3" w:rsidRPr="00A262D6" w:rsidRDefault="00353BA1" w:rsidP="00353BA1">
      <w:pPr>
        <w:pStyle w:val="Default"/>
        <w:spacing w:after="3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962C3" w:rsidRPr="00A262D6">
        <w:rPr>
          <w:sz w:val="26"/>
          <w:szCs w:val="26"/>
        </w:rPr>
        <w:t xml:space="preserve">. Лицам, успешно прошедшим итоговую аттестацию, выдается документ о квалификации установленного образца. </w:t>
      </w:r>
    </w:p>
    <w:p w:rsidR="00D962C3" w:rsidRPr="00A262D6" w:rsidRDefault="00353BA1" w:rsidP="00353BA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962C3" w:rsidRPr="00A262D6">
        <w:rPr>
          <w:sz w:val="26"/>
          <w:szCs w:val="26"/>
        </w:rPr>
        <w:t>. Лицам,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</w:t>
      </w:r>
      <w:r>
        <w:rPr>
          <w:sz w:val="26"/>
          <w:szCs w:val="26"/>
        </w:rPr>
        <w:t>граммы и (или) отчисленным из У</w:t>
      </w:r>
      <w:r w:rsidR="00D962C3" w:rsidRPr="00A262D6">
        <w:rPr>
          <w:sz w:val="26"/>
          <w:szCs w:val="26"/>
        </w:rPr>
        <w:t xml:space="preserve">Ц, выдается справка об обучении или о периоде </w:t>
      </w:r>
      <w:proofErr w:type="gramStart"/>
      <w:r w:rsidR="00D962C3" w:rsidRPr="00A262D6">
        <w:rPr>
          <w:sz w:val="26"/>
          <w:szCs w:val="26"/>
        </w:rPr>
        <w:t>обучения по образцу</w:t>
      </w:r>
      <w:proofErr w:type="gramEnd"/>
      <w:r w:rsidR="00D962C3" w:rsidRPr="00A262D6">
        <w:rPr>
          <w:sz w:val="26"/>
          <w:szCs w:val="26"/>
        </w:rPr>
        <w:t>, са</w:t>
      </w:r>
      <w:r>
        <w:rPr>
          <w:sz w:val="26"/>
          <w:szCs w:val="26"/>
        </w:rPr>
        <w:t>мостоятельно устанавливаемому У</w:t>
      </w:r>
      <w:r w:rsidR="00D962C3" w:rsidRPr="00A262D6">
        <w:rPr>
          <w:sz w:val="26"/>
          <w:szCs w:val="26"/>
        </w:rPr>
        <w:t>Ц.</w:t>
      </w:r>
    </w:p>
    <w:p w:rsidR="00D962C3" w:rsidRPr="00A262D6" w:rsidRDefault="00D962C3" w:rsidP="00353BA1">
      <w:pPr>
        <w:pStyle w:val="Default"/>
        <w:ind w:firstLine="708"/>
        <w:jc w:val="both"/>
        <w:rPr>
          <w:sz w:val="26"/>
          <w:szCs w:val="26"/>
        </w:rPr>
      </w:pPr>
    </w:p>
    <w:p w:rsidR="00D962C3" w:rsidRPr="00A262D6" w:rsidRDefault="00D962C3" w:rsidP="00D85F12">
      <w:pPr>
        <w:pStyle w:val="Default"/>
        <w:ind w:firstLine="708"/>
        <w:jc w:val="center"/>
        <w:rPr>
          <w:sz w:val="26"/>
          <w:szCs w:val="26"/>
        </w:rPr>
      </w:pPr>
    </w:p>
    <w:p w:rsidR="00076984" w:rsidRDefault="00076984" w:rsidP="005E3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FD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E3490" w:rsidRDefault="005E3490" w:rsidP="00FD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E3490" w:rsidRDefault="005E3490" w:rsidP="00FD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E742D" w:rsidRPr="00353BA1" w:rsidRDefault="00EE742D" w:rsidP="00FD1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53BA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VI. ОРГАНИЗАЦИОННО-ПЕДАГОГИЧЕС</w:t>
      </w:r>
      <w:r w:rsidR="00BD491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КИЕ УСЛОВИЯ РЕАЛИЗАЦИИ </w:t>
      </w:r>
      <w:r w:rsidRPr="00353BA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ПРОГРАММЫ.</w:t>
      </w:r>
    </w:p>
    <w:p w:rsidR="00FD150C" w:rsidRDefault="00FD150C" w:rsidP="00FD150C">
      <w:pPr>
        <w:autoSpaceDE w:val="0"/>
        <w:autoSpaceDN w:val="0"/>
        <w:adjustRightInd w:val="0"/>
        <w:spacing w:after="57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BA1" w:rsidRPr="00353BA1" w:rsidRDefault="00BD491E" w:rsidP="00FD150C">
      <w:pPr>
        <w:autoSpaceDE w:val="0"/>
        <w:autoSpaceDN w:val="0"/>
        <w:adjustRightInd w:val="0"/>
        <w:spacing w:after="57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ЧПОУ «УЦ «Лоцман» </w:t>
      </w:r>
      <w:r w:rsidR="00353BA1"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руководствуется положениями Приказа </w:t>
      </w:r>
      <w:proofErr w:type="spellStart"/>
      <w:r w:rsidR="00353BA1" w:rsidRPr="00353BA1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53BA1"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1 июля 2013 г. N 499 "О порядке организации и осуществления образовательной деятельности по дополнительным профессиональным программам" (в редакции Приказа </w:t>
      </w:r>
      <w:proofErr w:type="spellStart"/>
      <w:r w:rsidR="00353BA1" w:rsidRPr="00353BA1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53BA1"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15 ноября 2013 г. N 1244); </w:t>
      </w:r>
    </w:p>
    <w:p w:rsidR="00353BA1" w:rsidRPr="00353BA1" w:rsidRDefault="00353BA1" w:rsidP="00FD150C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− имеет право увеличивать количество включенных в нее академических часов; </w:t>
      </w:r>
    </w:p>
    <w:p w:rsidR="00353BA1" w:rsidRPr="00353BA1" w:rsidRDefault="00353BA1" w:rsidP="00FD150C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BA1">
        <w:rPr>
          <w:rFonts w:ascii="Times New Roman" w:hAnsi="Times New Roman" w:cs="Times New Roman"/>
          <w:color w:val="000000"/>
          <w:sz w:val="26"/>
          <w:szCs w:val="26"/>
        </w:rPr>
        <w:t>− и</w:t>
      </w:r>
      <w:r w:rsidR="00BD491E">
        <w:rPr>
          <w:rFonts w:ascii="Times New Roman" w:hAnsi="Times New Roman" w:cs="Times New Roman"/>
          <w:color w:val="000000"/>
          <w:sz w:val="26"/>
          <w:szCs w:val="26"/>
        </w:rPr>
        <w:t>спользует учебный план</w:t>
      </w:r>
      <w:r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для разработки календарного учебного графика</w:t>
      </w:r>
      <w:r w:rsidR="00BD491E">
        <w:rPr>
          <w:rFonts w:ascii="Times New Roman" w:hAnsi="Times New Roman" w:cs="Times New Roman"/>
          <w:color w:val="000000"/>
          <w:sz w:val="26"/>
          <w:szCs w:val="26"/>
        </w:rPr>
        <w:t xml:space="preserve"> (расписания занятий)</w:t>
      </w:r>
      <w:r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353BA1" w:rsidRPr="00353BA1" w:rsidRDefault="00353BA1" w:rsidP="00FD150C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− самостоятельно определяет содержание методических материалов, с учетом положений законодательства об образовании и рекомендаций примерной программы; </w:t>
      </w:r>
    </w:p>
    <w:p w:rsidR="00353BA1" w:rsidRPr="00353BA1" w:rsidRDefault="00353BA1" w:rsidP="00FD1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− разрабатывает оценочные средства, обеспечивающие оценку в процессе промежуточной и итоговой аттестации формирования у слушателей установленных компетенций. </w:t>
      </w:r>
    </w:p>
    <w:p w:rsidR="00353BA1" w:rsidRPr="00353BA1" w:rsidRDefault="00353BA1" w:rsidP="00FD150C">
      <w:pPr>
        <w:autoSpaceDE w:val="0"/>
        <w:autoSpaceDN w:val="0"/>
        <w:adjustRightInd w:val="0"/>
        <w:spacing w:after="36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3BA1">
        <w:rPr>
          <w:rFonts w:ascii="Times New Roman" w:hAnsi="Times New Roman" w:cs="Times New Roman"/>
          <w:color w:val="000000"/>
          <w:sz w:val="26"/>
          <w:szCs w:val="26"/>
        </w:rPr>
        <w:t>2. Для реализации дополнительной</w:t>
      </w:r>
      <w:r w:rsidR="00BD491E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профессиональной программы  У</w:t>
      </w:r>
      <w:r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Ц </w:t>
      </w:r>
      <w:r w:rsidR="00BD491E">
        <w:rPr>
          <w:rFonts w:ascii="Times New Roman" w:hAnsi="Times New Roman" w:cs="Times New Roman"/>
          <w:color w:val="000000"/>
          <w:sz w:val="26"/>
          <w:szCs w:val="26"/>
        </w:rPr>
        <w:t xml:space="preserve"> имеет</w:t>
      </w:r>
      <w:r w:rsidRPr="00353BA1">
        <w:rPr>
          <w:rFonts w:ascii="Times New Roman" w:hAnsi="Times New Roman" w:cs="Times New Roman"/>
          <w:color w:val="000000"/>
          <w:sz w:val="26"/>
          <w:szCs w:val="26"/>
        </w:rPr>
        <w:t>: учебные классы, оборудованные видеопроектором и экраном, необходимыми стендами, плакатами, макетами, устройствами, спасательными средствами и другим оборудованием, нео</w:t>
      </w:r>
      <w:r w:rsidR="00BD491E">
        <w:rPr>
          <w:rFonts w:ascii="Times New Roman" w:hAnsi="Times New Roman" w:cs="Times New Roman"/>
          <w:color w:val="000000"/>
          <w:sz w:val="26"/>
          <w:szCs w:val="26"/>
        </w:rPr>
        <w:t>бходимым для проведения занятий.</w:t>
      </w:r>
      <w:r w:rsidRPr="00353B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E742D" w:rsidRPr="00EE742D" w:rsidRDefault="00BD491E" w:rsidP="00FD150C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53BA1" w:rsidRPr="00353BA1">
        <w:rPr>
          <w:sz w:val="26"/>
          <w:szCs w:val="26"/>
        </w:rPr>
        <w:t xml:space="preserve"> При реализации дополнительной профессиональной программы слушатели до начала занятий </w:t>
      </w:r>
      <w:r>
        <w:rPr>
          <w:sz w:val="26"/>
          <w:szCs w:val="26"/>
        </w:rPr>
        <w:t>получают информацию</w:t>
      </w:r>
      <w:r w:rsidR="00353BA1" w:rsidRPr="00353BA1">
        <w:rPr>
          <w:sz w:val="26"/>
          <w:szCs w:val="26"/>
        </w:rPr>
        <w:t xml:space="preserve"> о целях и задачах подготовки, ожидаемых навыках и получаемых уровнях компетентности, назначении оборудования, выполняемых упражнениях и критериях оценки, на основании которых будет определяться их</w:t>
      </w:r>
      <w:r w:rsidR="00EE742D" w:rsidRPr="00EE742D">
        <w:rPr>
          <w:sz w:val="26"/>
          <w:szCs w:val="26"/>
        </w:rPr>
        <w:t xml:space="preserve"> компетентность. </w:t>
      </w:r>
    </w:p>
    <w:p w:rsidR="00EE742D" w:rsidRPr="00EE742D" w:rsidRDefault="00BD491E" w:rsidP="00FD150C">
      <w:pPr>
        <w:pStyle w:val="Default"/>
        <w:spacing w:after="3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E742D" w:rsidRPr="00EE742D">
        <w:rPr>
          <w:sz w:val="26"/>
          <w:szCs w:val="26"/>
        </w:rPr>
        <w:t xml:space="preserve">Выбор методов обучения для каждого занятия определяется </w:t>
      </w:r>
      <w:r>
        <w:rPr>
          <w:sz w:val="26"/>
          <w:szCs w:val="26"/>
        </w:rPr>
        <w:t>У</w:t>
      </w:r>
      <w:r w:rsidR="00EE742D" w:rsidRPr="00EE742D">
        <w:rPr>
          <w:sz w:val="26"/>
          <w:szCs w:val="26"/>
        </w:rPr>
        <w:t xml:space="preserve">Ц в соответствии с составом и уровнем подготовленности слушателей,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 </w:t>
      </w:r>
    </w:p>
    <w:p w:rsidR="00EE742D" w:rsidRPr="00EE742D" w:rsidRDefault="00BD491E" w:rsidP="00FD150C">
      <w:pPr>
        <w:pStyle w:val="Default"/>
        <w:spacing w:after="3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742D" w:rsidRPr="00EE742D">
        <w:rPr>
          <w:sz w:val="26"/>
          <w:szCs w:val="26"/>
        </w:rPr>
        <w:t>. Теоретические занятия проводятся с целью изучения нового учебного материала. Изложение материала</w:t>
      </w:r>
      <w:r w:rsidR="00FD150C">
        <w:rPr>
          <w:sz w:val="26"/>
          <w:szCs w:val="26"/>
        </w:rPr>
        <w:t xml:space="preserve"> ведутся</w:t>
      </w:r>
      <w:r w:rsidR="00EE742D" w:rsidRPr="00EE742D">
        <w:rPr>
          <w:sz w:val="26"/>
          <w:szCs w:val="26"/>
        </w:rPr>
        <w:t xml:space="preserve"> в форме, доступной для понимания слушателей, </w:t>
      </w:r>
      <w:r w:rsidR="00FD150C">
        <w:rPr>
          <w:sz w:val="26"/>
          <w:szCs w:val="26"/>
        </w:rPr>
        <w:t>с соблюдением</w:t>
      </w:r>
      <w:r w:rsidR="00EE742D" w:rsidRPr="00EE742D">
        <w:rPr>
          <w:sz w:val="26"/>
          <w:szCs w:val="26"/>
        </w:rPr>
        <w:t xml:space="preserve"> </w:t>
      </w:r>
      <w:r w:rsidR="00FD150C">
        <w:rPr>
          <w:sz w:val="26"/>
          <w:szCs w:val="26"/>
        </w:rPr>
        <w:t>единства</w:t>
      </w:r>
      <w:r w:rsidR="00EE742D" w:rsidRPr="00EE742D">
        <w:rPr>
          <w:sz w:val="26"/>
          <w:szCs w:val="26"/>
        </w:rPr>
        <w:t xml:space="preserve"> терминологии, определений и условных обозначений, соответствующих действующим международным договорам и нормативным правовым актам. В ходе занятий инструктор обязан увязывать новый материал с ранее </w:t>
      </w:r>
      <w:proofErr w:type="gramStart"/>
      <w:r w:rsidR="00EE742D" w:rsidRPr="00EE742D">
        <w:rPr>
          <w:sz w:val="26"/>
          <w:szCs w:val="26"/>
        </w:rPr>
        <w:t>изученным</w:t>
      </w:r>
      <w:proofErr w:type="gramEnd"/>
      <w:r w:rsidR="00EE742D" w:rsidRPr="00EE742D">
        <w:rPr>
          <w:sz w:val="26"/>
          <w:szCs w:val="26"/>
        </w:rPr>
        <w:t xml:space="preserve">, дополнять основные положения примерами из практики, соблюдать логическую последовательность изложения. </w:t>
      </w:r>
    </w:p>
    <w:p w:rsidR="00EE742D" w:rsidRPr="00EE742D" w:rsidRDefault="00FD150C" w:rsidP="00FD150C">
      <w:pPr>
        <w:pStyle w:val="Default"/>
        <w:spacing w:after="3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E742D" w:rsidRPr="00EE742D">
        <w:rPr>
          <w:sz w:val="26"/>
          <w:szCs w:val="26"/>
        </w:rPr>
        <w:t>. Практические занятия проводятся в аудиториях в виде практикумов, лабораторных занятий, а также на учебных судах и тренажерах</w:t>
      </w:r>
      <w:r>
        <w:rPr>
          <w:sz w:val="26"/>
          <w:szCs w:val="26"/>
        </w:rPr>
        <w:t xml:space="preserve"> (если имеются)</w:t>
      </w:r>
      <w:r w:rsidR="00EE742D" w:rsidRPr="00EE742D">
        <w:rPr>
          <w:sz w:val="26"/>
          <w:szCs w:val="26"/>
        </w:rPr>
        <w:t xml:space="preserve">. </w:t>
      </w:r>
    </w:p>
    <w:p w:rsidR="00A14141" w:rsidRDefault="00FD150C" w:rsidP="00FD150C">
      <w:pPr>
        <w:pStyle w:val="Default"/>
        <w:spacing w:after="3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E742D" w:rsidRPr="00EE742D">
        <w:rPr>
          <w:sz w:val="26"/>
          <w:szCs w:val="26"/>
        </w:rPr>
        <w:t>. Количество обучаемых в группе на лекционных и практических занятиях  определя</w:t>
      </w:r>
      <w:r>
        <w:rPr>
          <w:sz w:val="26"/>
          <w:szCs w:val="26"/>
        </w:rPr>
        <w:t>ет</w:t>
      </w:r>
      <w:r w:rsidR="00EE742D" w:rsidRPr="00EE742D">
        <w:rPr>
          <w:sz w:val="26"/>
          <w:szCs w:val="26"/>
        </w:rPr>
        <w:t>ся посадочными местами в аудиториях, наличием и состоянием учебного оборудования, но не более 25 человек</w:t>
      </w:r>
      <w:r w:rsidR="00A14141">
        <w:rPr>
          <w:sz w:val="26"/>
          <w:szCs w:val="26"/>
        </w:rPr>
        <w:t>.</w:t>
      </w:r>
    </w:p>
    <w:p w:rsidR="00EE742D" w:rsidRPr="00EE742D" w:rsidRDefault="00FD150C" w:rsidP="00FD150C">
      <w:pPr>
        <w:pStyle w:val="Default"/>
        <w:spacing w:after="3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E742D" w:rsidRPr="00EE742D">
        <w:rPr>
          <w:sz w:val="26"/>
          <w:szCs w:val="26"/>
        </w:rPr>
        <w:t xml:space="preserve">. Инструкторы должны иметь надлежащую квалификацию для проведения занятий и оценке слушателей по заявленной программе: </w:t>
      </w:r>
    </w:p>
    <w:p w:rsidR="00EE742D" w:rsidRPr="00EE742D" w:rsidRDefault="00EE742D" w:rsidP="00FD150C">
      <w:pPr>
        <w:pStyle w:val="Default"/>
        <w:spacing w:after="39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− высшее образование или среднее профессиональное образование; </w:t>
      </w:r>
    </w:p>
    <w:p w:rsidR="00EE742D" w:rsidRPr="00EE742D" w:rsidRDefault="00EE742D" w:rsidP="00FD150C">
      <w:pPr>
        <w:pStyle w:val="Default"/>
        <w:spacing w:after="39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− квалификация, соответствующая диплому командного состава не ниже уровня эксплуатации; </w:t>
      </w:r>
    </w:p>
    <w:p w:rsidR="00EE742D" w:rsidRPr="00EE742D" w:rsidRDefault="00EE742D" w:rsidP="00FD150C">
      <w:pPr>
        <w:pStyle w:val="Default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− стаж 3 года в должности не ниже помощника капитана либо 1 год в должности не ниже помощника капитана и 2 года научно-педагогического стажа по соответствующей дисциплине в образовательной организации или опыт использования маломерных или прогулочных судов не менее 3 лет и 2 года научно-педагогического стажа по соответствующей дисциплине образовательной организации. </w:t>
      </w:r>
    </w:p>
    <w:p w:rsidR="00EE742D" w:rsidRDefault="00EE742D" w:rsidP="00EE742D">
      <w:pPr>
        <w:pStyle w:val="Default"/>
        <w:rPr>
          <w:sz w:val="26"/>
          <w:szCs w:val="26"/>
        </w:rPr>
      </w:pPr>
    </w:p>
    <w:p w:rsidR="00EE742D" w:rsidRPr="00EE742D" w:rsidRDefault="00EE742D" w:rsidP="00FD150C">
      <w:pPr>
        <w:pStyle w:val="Default"/>
        <w:jc w:val="center"/>
        <w:rPr>
          <w:sz w:val="26"/>
          <w:szCs w:val="26"/>
        </w:rPr>
      </w:pPr>
      <w:r w:rsidRPr="00EE742D">
        <w:rPr>
          <w:b/>
          <w:bCs/>
          <w:sz w:val="26"/>
          <w:szCs w:val="26"/>
        </w:rPr>
        <w:lastRenderedPageBreak/>
        <w:t xml:space="preserve">VII. </w:t>
      </w:r>
      <w:r w:rsidR="00BD491E">
        <w:rPr>
          <w:b/>
          <w:bCs/>
          <w:sz w:val="26"/>
          <w:szCs w:val="26"/>
        </w:rPr>
        <w:t>УЧЕБНО-МЕТОДИЧЕСКОЕ И ИНФОРМАЦИОННОЕ</w:t>
      </w:r>
      <w:r w:rsidRPr="00EE742D">
        <w:rPr>
          <w:b/>
          <w:bCs/>
          <w:sz w:val="26"/>
          <w:szCs w:val="26"/>
        </w:rPr>
        <w:t xml:space="preserve"> </w:t>
      </w:r>
      <w:r w:rsidR="00BD491E">
        <w:rPr>
          <w:b/>
          <w:bCs/>
          <w:sz w:val="26"/>
          <w:szCs w:val="26"/>
        </w:rPr>
        <w:t>ОБЕСПЕЧЕНИЕ</w:t>
      </w:r>
      <w:r w:rsidRPr="00EE742D">
        <w:rPr>
          <w:b/>
          <w:bCs/>
          <w:sz w:val="26"/>
          <w:szCs w:val="26"/>
        </w:rPr>
        <w:t xml:space="preserve"> ПРОГРАММЫ</w:t>
      </w:r>
    </w:p>
    <w:p w:rsidR="00EE742D" w:rsidRPr="00EE742D" w:rsidRDefault="00EE742D" w:rsidP="00EE742D">
      <w:pPr>
        <w:pStyle w:val="Default"/>
        <w:spacing w:after="36"/>
        <w:rPr>
          <w:sz w:val="26"/>
          <w:szCs w:val="26"/>
        </w:rPr>
      </w:pPr>
      <w:r w:rsidRPr="00EE742D">
        <w:rPr>
          <w:sz w:val="26"/>
          <w:szCs w:val="26"/>
        </w:rPr>
        <w:t xml:space="preserve">Учебный календарный график может быть представлен в виде типового расписания занятий по программе. </w:t>
      </w:r>
    </w:p>
    <w:p w:rsidR="00EE742D" w:rsidRPr="00EE742D" w:rsidRDefault="00EE742D" w:rsidP="00EE742D">
      <w:pPr>
        <w:pStyle w:val="Default"/>
        <w:spacing w:after="36"/>
        <w:rPr>
          <w:sz w:val="26"/>
          <w:szCs w:val="26"/>
        </w:rPr>
      </w:pPr>
      <w:r w:rsidRPr="00EE742D">
        <w:rPr>
          <w:sz w:val="26"/>
          <w:szCs w:val="26"/>
        </w:rPr>
        <w:t xml:space="preserve">В состав лекционного материала входит: </w:t>
      </w:r>
    </w:p>
    <w:p w:rsidR="00EE742D" w:rsidRPr="00EE742D" w:rsidRDefault="00EE742D" w:rsidP="00EE742D">
      <w:pPr>
        <w:pStyle w:val="Default"/>
        <w:spacing w:after="36"/>
        <w:rPr>
          <w:sz w:val="26"/>
          <w:szCs w:val="26"/>
        </w:rPr>
      </w:pPr>
      <w:r w:rsidRPr="00EE742D">
        <w:rPr>
          <w:sz w:val="26"/>
          <w:szCs w:val="26"/>
        </w:rPr>
        <w:t xml:space="preserve">учебники и учебные пособия; </w:t>
      </w:r>
    </w:p>
    <w:p w:rsidR="00EE742D" w:rsidRPr="00EE742D" w:rsidRDefault="00EE742D" w:rsidP="00EE742D">
      <w:pPr>
        <w:pStyle w:val="Default"/>
        <w:spacing w:after="36"/>
        <w:rPr>
          <w:sz w:val="26"/>
          <w:szCs w:val="26"/>
        </w:rPr>
      </w:pPr>
      <w:r w:rsidRPr="00EE742D">
        <w:rPr>
          <w:sz w:val="26"/>
          <w:szCs w:val="26"/>
        </w:rPr>
        <w:t xml:space="preserve">тексты лекций и/или презентации; </w:t>
      </w:r>
    </w:p>
    <w:p w:rsidR="00EE742D" w:rsidRPr="00EE742D" w:rsidRDefault="00EE742D" w:rsidP="00EE742D">
      <w:pPr>
        <w:pStyle w:val="Default"/>
        <w:spacing w:after="36"/>
        <w:rPr>
          <w:sz w:val="26"/>
          <w:szCs w:val="26"/>
        </w:rPr>
      </w:pPr>
      <w:r w:rsidRPr="00EE742D">
        <w:rPr>
          <w:sz w:val="26"/>
          <w:szCs w:val="26"/>
        </w:rPr>
        <w:t>учебные наглядные пособия (вид</w:t>
      </w:r>
      <w:proofErr w:type="gramStart"/>
      <w:r w:rsidRPr="00EE742D">
        <w:rPr>
          <w:sz w:val="26"/>
          <w:szCs w:val="26"/>
        </w:rPr>
        <w:t>ео и ау</w:t>
      </w:r>
      <w:proofErr w:type="gramEnd"/>
      <w:r w:rsidRPr="00EE742D">
        <w:rPr>
          <w:sz w:val="26"/>
          <w:szCs w:val="26"/>
        </w:rPr>
        <w:t xml:space="preserve">дио материалы, плакаты, раздаточный материал и т.п.). </w:t>
      </w:r>
    </w:p>
    <w:p w:rsidR="00EE742D" w:rsidRPr="00EE742D" w:rsidRDefault="00EE742D" w:rsidP="00EE742D">
      <w:pPr>
        <w:pStyle w:val="Default"/>
        <w:spacing w:after="36"/>
        <w:rPr>
          <w:sz w:val="26"/>
          <w:szCs w:val="26"/>
        </w:rPr>
      </w:pPr>
      <w:r w:rsidRPr="00EE742D">
        <w:rPr>
          <w:sz w:val="26"/>
          <w:szCs w:val="26"/>
        </w:rPr>
        <w:t xml:space="preserve">В методические указания по практическим занятиям для слушателя входит: </w:t>
      </w:r>
    </w:p>
    <w:p w:rsidR="00EE742D" w:rsidRPr="00EE742D" w:rsidRDefault="00EE742D" w:rsidP="00EE742D">
      <w:pPr>
        <w:pStyle w:val="Default"/>
        <w:spacing w:after="36"/>
        <w:rPr>
          <w:sz w:val="26"/>
          <w:szCs w:val="26"/>
        </w:rPr>
      </w:pPr>
      <w:r w:rsidRPr="00EE742D">
        <w:rPr>
          <w:sz w:val="26"/>
          <w:szCs w:val="26"/>
        </w:rPr>
        <w:t xml:space="preserve">1) план практических занятий с указанием последовательности выполнения практических заданий и/или упражнений, объема выделяемых аудиторных часов, формируемых (оцениваемых) компетенций, номера раздела (темы) учебно-тематического плана и используемых технических средств обучения; </w:t>
      </w:r>
    </w:p>
    <w:p w:rsidR="00EE742D" w:rsidRPr="00EE742D" w:rsidRDefault="00A14141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2</w:t>
      </w:r>
      <w:r w:rsidR="00EE742D" w:rsidRPr="00EE742D">
        <w:rPr>
          <w:sz w:val="26"/>
          <w:szCs w:val="26"/>
        </w:rPr>
        <w:t xml:space="preserve">) по каждому практическому заданию или упражнению: </w:t>
      </w:r>
    </w:p>
    <w:p w:rsidR="00EE742D" w:rsidRPr="00EE742D" w:rsidRDefault="00076984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-</w:t>
      </w:r>
      <w:r w:rsidR="00EE742D" w:rsidRPr="00EE742D">
        <w:rPr>
          <w:sz w:val="26"/>
          <w:szCs w:val="26"/>
        </w:rPr>
        <w:t xml:space="preserve">учебная цель выполнения: </w:t>
      </w:r>
    </w:p>
    <w:p w:rsidR="00EE742D" w:rsidRPr="00EE742D" w:rsidRDefault="00076984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-</w:t>
      </w:r>
      <w:r w:rsidR="00EE742D" w:rsidRPr="00EE742D">
        <w:rPr>
          <w:sz w:val="26"/>
          <w:szCs w:val="26"/>
        </w:rPr>
        <w:t xml:space="preserve">ожидаемые результаты обучения </w:t>
      </w:r>
    </w:p>
    <w:p w:rsidR="00EE742D" w:rsidRPr="00EE742D" w:rsidRDefault="00076984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-</w:t>
      </w:r>
      <w:r w:rsidR="00EE742D" w:rsidRPr="00EE742D">
        <w:rPr>
          <w:sz w:val="26"/>
          <w:szCs w:val="26"/>
        </w:rPr>
        <w:t xml:space="preserve">постановка задачи; </w:t>
      </w:r>
    </w:p>
    <w:p w:rsidR="00EE742D" w:rsidRPr="00EE742D" w:rsidRDefault="00076984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-</w:t>
      </w:r>
      <w:r w:rsidR="00EE742D" w:rsidRPr="00EE742D">
        <w:rPr>
          <w:sz w:val="26"/>
          <w:szCs w:val="26"/>
        </w:rPr>
        <w:t xml:space="preserve">критерии оценки выполнения; </w:t>
      </w:r>
    </w:p>
    <w:p w:rsidR="00076984" w:rsidRDefault="00076984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-</w:t>
      </w:r>
      <w:r w:rsidR="00EE742D" w:rsidRPr="00EE742D">
        <w:rPr>
          <w:sz w:val="26"/>
          <w:szCs w:val="26"/>
        </w:rPr>
        <w:t>краткие теоретические, справочно-информационные и т.п. материалы, необходимые для выполнения практического задания или упражнения</w:t>
      </w:r>
    </w:p>
    <w:p w:rsidR="00EE742D" w:rsidRPr="00EE742D" w:rsidRDefault="00076984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-</w:t>
      </w:r>
      <w:r w:rsidR="00EE742D" w:rsidRPr="00EE742D">
        <w:rPr>
          <w:sz w:val="26"/>
          <w:szCs w:val="26"/>
        </w:rPr>
        <w:t xml:space="preserve">рекомендации по подготовке к выполнению задания или упражнения; </w:t>
      </w:r>
    </w:p>
    <w:p w:rsidR="00EE742D" w:rsidRPr="00EE742D" w:rsidRDefault="00076984" w:rsidP="00EE742D">
      <w:pPr>
        <w:pStyle w:val="Default"/>
        <w:spacing w:after="39"/>
        <w:rPr>
          <w:sz w:val="26"/>
          <w:szCs w:val="26"/>
        </w:rPr>
      </w:pPr>
      <w:r>
        <w:rPr>
          <w:sz w:val="26"/>
          <w:szCs w:val="26"/>
        </w:rPr>
        <w:t>-</w:t>
      </w:r>
      <w:r w:rsidR="00EE742D" w:rsidRPr="00EE742D">
        <w:rPr>
          <w:sz w:val="26"/>
          <w:szCs w:val="26"/>
        </w:rPr>
        <w:t xml:space="preserve">контрольные вопросы. </w:t>
      </w:r>
    </w:p>
    <w:p w:rsidR="00EE742D" w:rsidRPr="00EE742D" w:rsidRDefault="00076984" w:rsidP="00076984">
      <w:pPr>
        <w:autoSpaceDE w:val="0"/>
        <w:autoSpaceDN w:val="0"/>
        <w:adjustRightInd w:val="0"/>
        <w:spacing w:after="36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EE742D"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аборы вопросов с указанием проверяемых компетенций, времени отводимого для ответа на вопросы и критериев оценки ответов обучаемых; </w:t>
      </w:r>
    </w:p>
    <w:p w:rsidR="00EE742D" w:rsidRPr="00EE742D" w:rsidRDefault="00076984" w:rsidP="00EE742D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E742D"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бланки (контрольные листы), используемые при поведении контроля компетентности; </w:t>
      </w:r>
    </w:p>
    <w:p w:rsidR="00EE742D" w:rsidRPr="00EE742D" w:rsidRDefault="00EE742D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способ регистрации результатов контроля компетентности и соответствующие формы (зачетная ведомость, экзаменационная ведомость и т.д.). </w:t>
      </w: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76984" w:rsidRDefault="00076984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E742D" w:rsidRPr="00EE742D" w:rsidRDefault="00EE742D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VIII. РЕКОМЕНДУЕМАЯ ЛИТЕРАТУРА </w:t>
      </w:r>
    </w:p>
    <w:p w:rsidR="00EE742D" w:rsidRPr="00EE742D" w:rsidRDefault="00EE742D" w:rsidP="00EE74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Основная. </w:t>
      </w:r>
    </w:p>
    <w:p w:rsidR="00EE742D" w:rsidRPr="00EE742D" w:rsidRDefault="00EE742D" w:rsidP="0007698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1. Кодекс внутреннего водного транспорта (в редакции Федерального закона от 1 июля 2017 г. N 148-ФЗ). </w:t>
      </w:r>
    </w:p>
    <w:p w:rsidR="00EE742D" w:rsidRPr="00EE742D" w:rsidRDefault="00EE742D" w:rsidP="0007698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2. Приказ Минтранса Российской Федерации от 12 марта 2018 г. № 87 «Об утверждении положения о </w:t>
      </w:r>
      <w:proofErr w:type="spellStart"/>
      <w:r w:rsidRPr="00EE742D">
        <w:rPr>
          <w:rFonts w:ascii="Times New Roman" w:hAnsi="Times New Roman" w:cs="Times New Roman"/>
          <w:color w:val="000000"/>
          <w:sz w:val="26"/>
          <w:szCs w:val="26"/>
        </w:rPr>
        <w:t>дипломировании</w:t>
      </w:r>
      <w:proofErr w:type="spellEnd"/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 экипажей судов внутреннего водного транспорта». </w:t>
      </w:r>
    </w:p>
    <w:p w:rsidR="00EE742D" w:rsidRPr="00EE742D" w:rsidRDefault="00EE742D" w:rsidP="0007698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3. Приказ Минтранса России от 14.04.2016 № 102 «Об утверждении Положения о классификации и освидетельствовании судов». </w:t>
      </w:r>
    </w:p>
    <w:p w:rsidR="00EE742D" w:rsidRPr="00EE742D" w:rsidRDefault="00EE742D" w:rsidP="0007698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4. Приказ Минтранса России от 26.09.2001 № 144 «Об утверждении Правил государственной регистрации судов» (для судоводителей на ВВП). </w:t>
      </w:r>
    </w:p>
    <w:p w:rsidR="00EE742D" w:rsidRPr="00EE742D" w:rsidRDefault="00EE742D" w:rsidP="0007698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5. Приказ Минтранса России от 03.03.2014 №58 об утверждении Правил пропуска судов через шлюзы ВВП» (для судоводителей на ВВП). </w:t>
      </w:r>
    </w:p>
    <w:p w:rsidR="00EE742D" w:rsidRPr="00EE742D" w:rsidRDefault="00EE742D" w:rsidP="0007698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6. Приказ Минтранса России от 19.01.2018 г. № 19 «Об утверждении Правил плавания по водным путям». </w:t>
      </w:r>
    </w:p>
    <w:p w:rsidR="00EE742D" w:rsidRPr="00EE742D" w:rsidRDefault="00EE742D" w:rsidP="0007698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>7. Методическое руководство по подготовке экипажей к борьбе за живучесть судов, Ленинград</w:t>
      </w:r>
      <w:proofErr w:type="gramStart"/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 Транспорт, 1979, 80 </w:t>
      </w:r>
      <w:proofErr w:type="gramStart"/>
      <w:r w:rsidRPr="00EE742D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E742D" w:rsidRPr="00EE742D" w:rsidRDefault="00EE742D" w:rsidP="0007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742D">
        <w:rPr>
          <w:rFonts w:ascii="Times New Roman" w:hAnsi="Times New Roman" w:cs="Times New Roman"/>
          <w:color w:val="000000"/>
          <w:sz w:val="26"/>
          <w:szCs w:val="26"/>
        </w:rPr>
        <w:t xml:space="preserve">8. Бойко П.В. Наставление по борьбе с пожаром на судне. Одесса: </w:t>
      </w:r>
    </w:p>
    <w:p w:rsidR="00EE742D" w:rsidRPr="00EE742D" w:rsidRDefault="00EE742D" w:rsidP="00076984">
      <w:pPr>
        <w:pStyle w:val="Default"/>
        <w:spacing w:after="39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Негоциант, 2007, 68 </w:t>
      </w:r>
      <w:proofErr w:type="gramStart"/>
      <w:r w:rsidRPr="00EE742D">
        <w:rPr>
          <w:sz w:val="26"/>
          <w:szCs w:val="26"/>
        </w:rPr>
        <w:t>с</w:t>
      </w:r>
      <w:proofErr w:type="gramEnd"/>
      <w:r w:rsidRPr="00EE742D">
        <w:rPr>
          <w:sz w:val="26"/>
          <w:szCs w:val="26"/>
        </w:rPr>
        <w:t xml:space="preserve">. </w:t>
      </w:r>
    </w:p>
    <w:p w:rsidR="00EE742D" w:rsidRPr="00EE742D" w:rsidRDefault="00EE742D" w:rsidP="00076984">
      <w:pPr>
        <w:pStyle w:val="Default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9. </w:t>
      </w:r>
      <w:proofErr w:type="spellStart"/>
      <w:r w:rsidRPr="00EE742D">
        <w:rPr>
          <w:sz w:val="26"/>
          <w:szCs w:val="26"/>
        </w:rPr>
        <w:t>Альмаров</w:t>
      </w:r>
      <w:proofErr w:type="spellEnd"/>
      <w:r w:rsidRPr="00EE742D">
        <w:rPr>
          <w:sz w:val="26"/>
          <w:szCs w:val="26"/>
        </w:rPr>
        <w:t xml:space="preserve"> Г. «Управление неорганизованными массами пассажиров и организации эвакуации на пассажирском судне». Одесса «Судоходство», 2011- 90 </w:t>
      </w:r>
      <w:proofErr w:type="gramStart"/>
      <w:r w:rsidRPr="00EE742D">
        <w:rPr>
          <w:sz w:val="26"/>
          <w:szCs w:val="26"/>
        </w:rPr>
        <w:t>с</w:t>
      </w:r>
      <w:proofErr w:type="gramEnd"/>
      <w:r w:rsidRPr="00EE742D">
        <w:rPr>
          <w:sz w:val="26"/>
          <w:szCs w:val="26"/>
        </w:rPr>
        <w:t xml:space="preserve">. </w:t>
      </w:r>
    </w:p>
    <w:p w:rsidR="00EE742D" w:rsidRPr="00EE742D" w:rsidRDefault="00EE742D" w:rsidP="00076984">
      <w:pPr>
        <w:pStyle w:val="Default"/>
        <w:jc w:val="both"/>
        <w:rPr>
          <w:sz w:val="26"/>
          <w:szCs w:val="26"/>
        </w:rPr>
      </w:pPr>
    </w:p>
    <w:p w:rsidR="00EE742D" w:rsidRPr="00EE742D" w:rsidRDefault="00EE742D" w:rsidP="00076984">
      <w:pPr>
        <w:pStyle w:val="Default"/>
        <w:jc w:val="both"/>
        <w:rPr>
          <w:sz w:val="26"/>
          <w:szCs w:val="26"/>
        </w:rPr>
      </w:pPr>
      <w:r w:rsidRPr="00EE742D">
        <w:rPr>
          <w:b/>
          <w:bCs/>
          <w:sz w:val="26"/>
          <w:szCs w:val="26"/>
        </w:rPr>
        <w:t xml:space="preserve">10. Дополнительная. </w:t>
      </w:r>
    </w:p>
    <w:p w:rsidR="00EE742D" w:rsidRPr="00EE742D" w:rsidRDefault="00EE742D" w:rsidP="00076984">
      <w:pPr>
        <w:pStyle w:val="Default"/>
        <w:jc w:val="both"/>
        <w:rPr>
          <w:sz w:val="26"/>
          <w:szCs w:val="26"/>
        </w:rPr>
      </w:pPr>
    </w:p>
    <w:p w:rsidR="00EE742D" w:rsidRPr="00EE742D" w:rsidRDefault="00EE742D" w:rsidP="00076984">
      <w:pPr>
        <w:pStyle w:val="Default"/>
        <w:spacing w:after="36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11. Александров М.Н. «Безопасность человека на море» Л.Судостроение. 1983 – 208 с. Л.Судостроение. 1983 – 208 </w:t>
      </w:r>
      <w:proofErr w:type="gramStart"/>
      <w:r w:rsidRPr="00EE742D">
        <w:rPr>
          <w:sz w:val="26"/>
          <w:szCs w:val="26"/>
        </w:rPr>
        <w:t>с</w:t>
      </w:r>
      <w:proofErr w:type="gramEnd"/>
      <w:r w:rsidRPr="00EE742D">
        <w:rPr>
          <w:sz w:val="26"/>
          <w:szCs w:val="26"/>
        </w:rPr>
        <w:t xml:space="preserve">. </w:t>
      </w:r>
    </w:p>
    <w:p w:rsidR="00EE742D" w:rsidRPr="00EE742D" w:rsidRDefault="00EE742D" w:rsidP="00076984">
      <w:pPr>
        <w:pStyle w:val="Default"/>
        <w:spacing w:after="36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12. </w:t>
      </w:r>
      <w:proofErr w:type="spellStart"/>
      <w:r w:rsidRPr="00EE742D">
        <w:rPr>
          <w:sz w:val="26"/>
          <w:szCs w:val="26"/>
        </w:rPr>
        <w:t>Бекяшев</w:t>
      </w:r>
      <w:proofErr w:type="spellEnd"/>
      <w:r w:rsidRPr="00EE742D">
        <w:rPr>
          <w:sz w:val="26"/>
          <w:szCs w:val="26"/>
        </w:rPr>
        <w:t xml:space="preserve"> К.А., </w:t>
      </w:r>
      <w:proofErr w:type="spellStart"/>
      <w:r w:rsidRPr="00EE742D">
        <w:rPr>
          <w:sz w:val="26"/>
          <w:szCs w:val="26"/>
        </w:rPr>
        <w:t>Сидорченко</w:t>
      </w:r>
      <w:proofErr w:type="spellEnd"/>
      <w:r w:rsidRPr="00EE742D">
        <w:rPr>
          <w:sz w:val="26"/>
          <w:szCs w:val="26"/>
        </w:rPr>
        <w:t xml:space="preserve"> В.Ф. «Безопасность на море» Л.Судостроение. 1983 – 240 </w:t>
      </w:r>
      <w:proofErr w:type="gramStart"/>
      <w:r w:rsidRPr="00EE742D">
        <w:rPr>
          <w:sz w:val="26"/>
          <w:szCs w:val="26"/>
        </w:rPr>
        <w:t>с</w:t>
      </w:r>
      <w:proofErr w:type="gramEnd"/>
      <w:r w:rsidRPr="00EE742D">
        <w:rPr>
          <w:sz w:val="26"/>
          <w:szCs w:val="26"/>
        </w:rPr>
        <w:t xml:space="preserve">. </w:t>
      </w:r>
    </w:p>
    <w:p w:rsidR="00EE742D" w:rsidRPr="00EE742D" w:rsidRDefault="00EE742D" w:rsidP="00076984">
      <w:pPr>
        <w:pStyle w:val="Default"/>
        <w:jc w:val="both"/>
        <w:rPr>
          <w:sz w:val="26"/>
          <w:szCs w:val="26"/>
        </w:rPr>
      </w:pPr>
      <w:r w:rsidRPr="00EE742D">
        <w:rPr>
          <w:sz w:val="26"/>
          <w:szCs w:val="26"/>
        </w:rPr>
        <w:t xml:space="preserve">13. НБЖС-90 ЦНИИМФ Наставление по борьбе за живучесть судна (НБЖС), РД 31.60.14-81. С приложениями и дополнениями, 384 </w:t>
      </w:r>
      <w:proofErr w:type="gramStart"/>
      <w:r w:rsidRPr="00EE742D">
        <w:rPr>
          <w:sz w:val="26"/>
          <w:szCs w:val="26"/>
        </w:rPr>
        <w:t>с</w:t>
      </w:r>
      <w:proofErr w:type="gramEnd"/>
      <w:r w:rsidRPr="00EE742D">
        <w:rPr>
          <w:sz w:val="26"/>
          <w:szCs w:val="26"/>
        </w:rPr>
        <w:t xml:space="preserve">. </w:t>
      </w:r>
    </w:p>
    <w:p w:rsidR="00EE742D" w:rsidRPr="00EE742D" w:rsidRDefault="00EE742D" w:rsidP="00076984">
      <w:pPr>
        <w:pStyle w:val="Default"/>
        <w:jc w:val="both"/>
        <w:rPr>
          <w:sz w:val="26"/>
          <w:szCs w:val="26"/>
        </w:rPr>
      </w:pPr>
      <w:r w:rsidRPr="00EE742D">
        <w:rPr>
          <w:b/>
          <w:bCs/>
          <w:sz w:val="26"/>
          <w:szCs w:val="26"/>
        </w:rPr>
        <w:t>Электронный материал</w:t>
      </w:r>
      <w:r w:rsidR="00C17E10">
        <w:rPr>
          <w:b/>
          <w:bCs/>
          <w:sz w:val="26"/>
          <w:szCs w:val="26"/>
        </w:rPr>
        <w:t xml:space="preserve"> </w:t>
      </w:r>
      <w:r w:rsidRPr="00EE742D">
        <w:rPr>
          <w:b/>
          <w:bCs/>
          <w:sz w:val="26"/>
          <w:szCs w:val="26"/>
        </w:rPr>
        <w:t xml:space="preserve">(если имеется) </w:t>
      </w:r>
    </w:p>
    <w:p w:rsidR="00EE742D" w:rsidRPr="00EE742D" w:rsidRDefault="00EE742D" w:rsidP="00076984">
      <w:pPr>
        <w:pStyle w:val="Default"/>
        <w:jc w:val="both"/>
        <w:rPr>
          <w:sz w:val="26"/>
          <w:szCs w:val="26"/>
        </w:rPr>
      </w:pPr>
      <w:r w:rsidRPr="00EE742D">
        <w:rPr>
          <w:sz w:val="26"/>
          <w:szCs w:val="26"/>
        </w:rPr>
        <w:t>1. Презентации занятий в электронном виде</w:t>
      </w:r>
    </w:p>
    <w:p w:rsidR="00353BA1" w:rsidRPr="00353BA1" w:rsidRDefault="00353BA1" w:rsidP="0035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62C3" w:rsidRPr="00A262D6" w:rsidRDefault="00D962C3" w:rsidP="00D85F12">
      <w:pPr>
        <w:pStyle w:val="Default"/>
        <w:ind w:firstLine="708"/>
        <w:jc w:val="center"/>
        <w:rPr>
          <w:sz w:val="26"/>
          <w:szCs w:val="26"/>
        </w:rPr>
      </w:pPr>
    </w:p>
    <w:p w:rsidR="00D962C3" w:rsidRPr="00A262D6" w:rsidRDefault="00D962C3" w:rsidP="00D85F12">
      <w:pPr>
        <w:pStyle w:val="Default"/>
        <w:ind w:firstLine="708"/>
        <w:jc w:val="center"/>
        <w:rPr>
          <w:sz w:val="26"/>
          <w:szCs w:val="26"/>
        </w:rPr>
      </w:pPr>
    </w:p>
    <w:p w:rsidR="009F32A0" w:rsidRPr="00A262D6" w:rsidRDefault="009F32A0" w:rsidP="00B769EB">
      <w:pPr>
        <w:pStyle w:val="Default"/>
        <w:ind w:firstLine="708"/>
        <w:rPr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90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07E" w:rsidRDefault="005E3490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IX</w:t>
      </w:r>
      <w:r w:rsidR="004979D9" w:rsidRPr="00A262D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2307E">
        <w:rPr>
          <w:rFonts w:ascii="Times New Roman" w:hAnsi="Times New Roman" w:cs="Times New Roman"/>
          <w:b/>
          <w:sz w:val="26"/>
          <w:szCs w:val="26"/>
        </w:rPr>
        <w:t>ПЕРЕЧЕНЬ ВОПРОСОВ ДЛЯ ПОДГОТОВКИ И ПРОВЕДЕНИЯ КВАЛИФИЦИРОВАННЫХ ИСПЫТАНИЙ</w:t>
      </w:r>
    </w:p>
    <w:p w:rsidR="0042307E" w:rsidRPr="0042307E" w:rsidRDefault="0042307E" w:rsidP="0042307E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307E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«Подготовка для работы на пассажирском судне»</w:t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(правильные ответы </w:t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подчеркнуты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грубые ошибки выделены </w:t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курсивом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</w:rPr>
        <w:t xml:space="preserve">Вопрос: 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Каким образом на пассажирских судах должны быть обозначены пути эвакуации?</w:t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>Ответы:</w:t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Никаким</w:t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Световыми табло или светоотражающими знаками</w:t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0" name="Рисунок 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Число подготовленных членов экипажа пассажирского судна по действиям в чрезвычайных ситуациях указывается в Свидетельстве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 годности к плаванию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праве плавания под флагом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 безопасном минимальном составе экипажа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1" name="Рисунок 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 часто должны проводиться учения по судовым тревогам на пассажирских судах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сутки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Н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е реже одного раза в неделю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месяц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квартал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2" name="Рисунок 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Подготовка судового персонала по управлению пассажирами на пассажирском судне включает в себя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Ознакомление 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с расположением спасательных средств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Ознакомление с планами действий в аварийных ситуация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Обучение оказанию помощи пассажирам по пути к местам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 сбора и посадки в шлюпки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Изучение процедур сбора пассажиров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Обучение по использованию судовой трансляции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Обучение по использованию судовыми системами пожаротушения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3" name="Рисунок 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Инструкции пассажирам на случай аварии на пассажирском судне должны помещаться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В местах сбора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В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 пассажирских каюта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На ходовом мостике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4" name="Рисунок 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Члены экипажа, обеспечивающие сбор пассажиров на пассажирском судне, при аварийных ситуациях должны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Уметь бороться с паникой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У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меть пользоваться списком пассажиров для переклички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Осуществлять контроль того, что все пассажиры надлежащим образом одеты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Осуществлять контроль того, что все пассажиры правильно используют спасательные жилеты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Иметь свидетельство специалиста по спасательным плотам и шлюпкам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5" name="Рисунок 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Пути эвакуации в чрезвычайных ситуациях на пассажирских судах должны быть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Во всех пассажирских помещения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Четко обозначены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В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сегда свободными для прохода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lastRenderedPageBreak/>
        <w:t>Снабжены указателями направлений от мест сбора к местам посадки в спасательные средства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Снабжены </w:t>
      </w:r>
      <w:proofErr w:type="spell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антискользящим</w:t>
      </w:r>
      <w:proofErr w:type="spell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покрытием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6" name="Рисунок 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Какая минимальная информация должна входить в инструкции для пассажиров по действиям в аварийных ситуациях, размещаемых в общедоступных местах на судне?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Информация о местах сбора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К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ак правильно одевать спасательный жилет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Необходимые действия пассажиров в аварийных ситуация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Номер спасательного средства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7" name="Рисунок 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</w:rPr>
      </w:pP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Что должен знать член экипажа, назначенный в расписании по тревогам оказывать в аварийных ситуациях помощь пассажирам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Сигналы 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тревоги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Процедуры сбора пассажиров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Зоны личной ответственности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Расположение спасательных средств на судне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Международный свод сигналов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 оказания первой медицинской помощи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8" name="Рисунок 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Что необходимо учитывать при общении с пассажирами при действиях в аварийных ситуациях?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Важность четких, кратких, но полных инструкций и команд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Языки, соответствующие национальностям пассажиров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Возможность использования жестов и других средств привлечения внимания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В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се вышеперечисленное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39" name="Рисунок 1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каждом пассажирском судне должны быть предусмотрены коллективные спасательные средства следующих типов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Спасательные шлюпки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Спасательные плоты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Рабочие шлюпки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Скоростные дежурные шлюпки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Дежурные шлюпки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Надувные лодки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0" name="Рисунок 1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каютной карточке пассажира должно быть указано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Расписание по приему пищи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Расписание работы музыкальных салонов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Значение сигналов тревог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Номер и место нахождения спасательной шлюпки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Место сбора по тревоге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1" name="Рисунок 1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От чего зависит способ эвакуации пассажиров?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От конструктивных особенностей судна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т штатной численности пассажирской службы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От штатной численности экипажа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От всего перечисленного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2" name="Рисунок 1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чем должны быть проинформированы пассажиры по судовой трансляции при 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объявлении шлюпочной тревоги?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О номерах спасательных шлюпок, к которым нужно следовать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О</w:t>
      </w:r>
      <w:proofErr w:type="gramEnd"/>
      <w:r w:rsidRPr="009E386E">
        <w:rPr>
          <w:rFonts w:ascii="Times New Roman" w:hAnsi="Times New Roman" w:cs="Times New Roman"/>
          <w:i/>
          <w:iCs/>
          <w:sz w:val="26"/>
          <w:szCs w:val="26"/>
        </w:rPr>
        <w:t xml:space="preserve"> маршрутах движения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 необходимости одеться по сезону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 необходимости надеть спасательный жилет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 вещах, которые разрешается брать с собой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 запрещенных вещах, которые с собой брать нельзя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3" name="Рисунок 1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Судовое расписание по тревогам должно содержать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описание общесудового сигнала тревоги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действия по тревоге членов экипажа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действия по тревоге пассажиров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фамилии лиц командного состава, ответственных за готовность спасательных и противопожарных средств к немедленному использованию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4" name="Рисунок 1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обязанности членов экипажа по отношению к пассажирам в аварийной ситуации, которые должны быть записаны в расписании по тревогам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вывод пассажиров к месту сбора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наблюдение за </w:t>
      </w:r>
      <w:proofErr w:type="gramStart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тем</w:t>
      </w:r>
      <w:proofErr w:type="gramEnd"/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 чтобы пассажиры надлежащим образом одеты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наблюдение за тем, чтобы пассажиры правильно надели спасательные жилеты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обеспечение порядка в коридорах и на трапа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5" name="Рисунок 1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Наибольший эффект при тушении пожаров углекислым газом достигается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открытой палубе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надстройка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машинном отделении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трюма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color w:val="0000FF"/>
          <w:sz w:val="26"/>
          <w:szCs w:val="26"/>
          <w:u w:val="single"/>
        </w:rPr>
        <w:t>Во всех замкнутых объема</w:t>
      </w:r>
      <w:r w:rsidRPr="009E386E">
        <w:rPr>
          <w:rFonts w:ascii="Times New Roman" w:hAnsi="Times New Roman" w:cs="Times New Roman"/>
          <w:color w:val="0000FF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color w:val="0000FF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6" name="Рисунок 1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Пена является наиболее эффективным средством для тушения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Электрооборудования под напряжением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Горючих металлов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Горящих газов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Нефтепродуктов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7" name="Рисунок 1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Для обеспечения готовности к работе системы водяного пожаротушения на грузовом судне пожарные рукава должны быть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постоянно присоединены к кранам системы пожаротушения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9E386E">
        <w:rPr>
          <w:rFonts w:ascii="Times New Roman" w:hAnsi="Times New Roman" w:cs="Times New Roman"/>
          <w:sz w:val="26"/>
          <w:szCs w:val="26"/>
          <w:u w:val="single"/>
        </w:rPr>
        <w:t>находиться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 xml:space="preserve"> рядом с кранами в немедленной готовности к присоединению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находиться в специально оборудованных кладовых пожарного имущества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8" name="Рисунок 1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Допускается ли использование на судне балластного или осушительного насоса или насоса общего назначения в качестве пожарного насоса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да, в любой ситуации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нет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да, если насос не используется для перекачки топлива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49" name="Рисунок 2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Где должны располагаться ручные пожарные </w:t>
      </w:r>
      <w:proofErr w:type="spell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извещатели</w:t>
      </w:r>
      <w:proofErr w:type="spell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</w:rPr>
        <w:lastRenderedPageBreak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ходовом мостике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машинном отделении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каждом трюме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 каждой пожарной зоне</w:t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0" name="Рисунок 2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Что означает требование «Судовые средства пожаротушения готовы к немедленному использованию»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?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Судовой персонал находится в постоянной готовности к действиям по тушению пожара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Пожарный насос в работе, судовая пожарная магистраль находится под давлением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районе грузовых операций подготовлены порошковые и пенные огнетушители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Объявлена общесудовая тревога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1" name="Рисунок 2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Согласно требованиям ИМО минимальное количество аппаратов </w:t>
      </w:r>
      <w:r w:rsidRPr="009E386E">
        <w:rPr>
          <w:rFonts w:ascii="Times New Roman" w:hAnsi="Times New Roman" w:cs="Times New Roman"/>
          <w:sz w:val="26"/>
          <w:szCs w:val="26"/>
        </w:rPr>
        <w:t>EEBD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каждой палубе грузового судна любого типа должно составлять: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 одному на каждого члена экипажа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не менее 2-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менее 4-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каждого вахтенного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2" name="Рисунок 2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Запас воздуха в дыхательном аппарате, который входит в комплект снаряжения пожарного, должен обеспечить безопасную работу в течение, как минимум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15 минут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30 минут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2 часов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3" name="Рисунок 2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Какое количество пожарных насосов должно быть на судне валовой вместимостью 2000 </w:t>
      </w:r>
      <w:proofErr w:type="spell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pe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spellEnd"/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. т и более?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Один основной и один стационарный аварийный насос с независимым приводом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ва основных и один стационарный аварийный насос с независимым приводом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Два стационарных аварийных насоса с независимым приводом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Все перечисленные средства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4" name="Рисунок 2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средства пожаротушения в котельных и подобных им поме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>щениях должны быть предусмотрены на судах?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Стационарная система </w:t>
      </w:r>
      <w:proofErr w:type="spell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водораспыления</w:t>
      </w:r>
      <w:proofErr w:type="spell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Стационарная углекислотная установка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Стационарная пенная установка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О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дна из вышеперечисленных систем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5" name="Рисунок 2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При тушении пожара водой необходимо принимать во внимание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влияние воды на остойчивость судна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резкое увеличение влажности в помещения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вредное воздействие на электрооборудование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электропроводность воды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возможность порчи личных вещей экипажа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6" name="Рисунок 2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Укажите типы огнетушителей, которые применяются на судах для тушения пожаров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9E386E">
        <w:rPr>
          <w:rFonts w:ascii="Times New Roman" w:hAnsi="Times New Roman" w:cs="Times New Roman"/>
          <w:sz w:val="26"/>
          <w:szCs w:val="26"/>
          <w:u w:val="single"/>
        </w:rPr>
        <w:lastRenderedPageBreak/>
        <w:t>Порошковые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Углекислотные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Галогенные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Аэрозольные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Пенные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7" name="Рисунок 2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При поверхностном способе тушения пожаров используется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Вода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Пена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Углекислота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Бромэтиловые</w:t>
      </w:r>
      <w:proofErr w:type="spell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составы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8" name="Рисунок 2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классы пожаров можно тушить установками порошкового пожаротушения?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Класса</w:t>
      </w:r>
      <w:proofErr w:type="gramStart"/>
      <w:r w:rsidRPr="009E386E">
        <w:rPr>
          <w:rFonts w:ascii="Times New Roman" w:hAnsi="Times New Roman" w:cs="Times New Roman"/>
          <w:sz w:val="26"/>
          <w:szCs w:val="26"/>
          <w:u w:val="single"/>
        </w:rPr>
        <w:t xml:space="preserve"> А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Класса B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Класса С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Электроустановок под напряжением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59" name="Рисунок 3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Установки пенотушения используются для защиты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Помещений с котлами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Помещений электростанций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Помещений с установками жидкого топлива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0" name="Рисунок 3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Установки пенотушения могут выдавать пену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Низкой кратности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Средней кратности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Высокой кратности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Сверхвысокой кратности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1" name="Рисунок 3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Стационарные системы пожаротушения классифицируются по огнетушащему составу, как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Водяные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Пенные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Газовые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Порошковые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Pr="009E386E">
        <w:rPr>
          <w:rFonts w:ascii="Times New Roman" w:hAnsi="Times New Roman" w:cs="Times New Roman"/>
          <w:sz w:val="26"/>
          <w:szCs w:val="26"/>
          <w:u w:val="single"/>
        </w:rPr>
        <w:t>X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ладоновые</w:t>
      </w:r>
      <w:proofErr w:type="spell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2" name="Рисунок 3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состав водяной противопожарной системы входят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Пост автономного управления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Пост дистанционного управления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Пожарные насосы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Трубопроводы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Краны и клапана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Пожарные рукава и стволы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3" name="Рисунок 3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 каким признакам можно классифицировать судовые стационарные системы пожаротушения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 воздействию на людей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 воздействию на окружающую среду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 принципу тушения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lastRenderedPageBreak/>
        <w:t>По категориям помещений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4" name="Рисунок 3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недостатки присущи огнетушащим порошкам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Невозможность тушения материалов, содержащих (выделяющих) кислород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Ухудшение видимости и затруднение дыхания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Создание изолирующего слоя на электронном оборудовании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Недостатков нет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5" name="Рисунок 3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Что нужно учитывать при тушении пожаров углекислым газом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Опасность отравления людей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Невозможность тушения материалов, содержащих кислород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Низкую эффективность тушения пожаров на открытом воздухе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Необходимость поддержания заданной концентрации в замкнутом объеме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6" name="Рисунок 3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недостатки присущи воде, как огнетушащему веществу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Электропроводимость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Низкая смачивающая способность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Малая плотность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нижает остойчивость судна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Низкая охлаждающая способность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7" name="Рисунок 3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Чем определяется выбор воды в качестве огнетушащего вещества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Высокой теплоемкостью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Доступностью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Низкой стоимостью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е электропроводностью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Термической стойкостью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Высокой скрытой теплотой парообразования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8" name="Рисунок 3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воздействия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каких факторов должны срабатывать автоматические </w:t>
      </w:r>
      <w:proofErr w:type="spell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извещатели</w:t>
      </w:r>
      <w:proofErr w:type="spell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пожара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От воздействия высокой температуры воздуха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О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т воздействия пламени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От повышенного содержания углекислого газа в воздухе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От уменьшения содержания кислорода в воздухе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От воздействия дыма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69" name="Рисунок 4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Какими преимуществами обладает водяная аэрозольная система объемного тушения пожара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Компактность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Надежность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Безопасность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Экологическая чистота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0" name="Рисунок 4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Аппараты </w:t>
      </w:r>
      <w:r w:rsidRPr="009E386E">
        <w:rPr>
          <w:rFonts w:ascii="Times New Roman" w:hAnsi="Times New Roman" w:cs="Times New Roman"/>
          <w:sz w:val="26"/>
          <w:szCs w:val="26"/>
        </w:rPr>
        <w:t>EEBD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должны иметь запас воздуха, достаточный для обеспечения дыхания персонала в течение некоторого времени. Введите минимально допустимую продолжительность (в минутах)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минимум 10 минут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1" name="Рисунок 4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Возможно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 в гидрокостюме спуститься на надувной спасательный плот (шлюпку) 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 штормтрапу?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Да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ет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2" name="Рисунок 4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 какой предельной высоты безопасно прыгать в воду в гидрокостюме?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С любой без ограничений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Приблизительно 5 метров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Приблизительно 10 метров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3" name="Рисунок 4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долго сможет выжить человек в гидрокостюме,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изготовленным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материала обладающего теплоизоляционными свойствами в холодной воде (при температуре воды около 2 градусов)?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2 часа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6 часов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12 часов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24 часа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4" name="Рисунок 4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долго сможет выжить человек в гидрокостюме, изготовленном из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материала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обладающего теплоизоляционными свойствами, при температуре воды около 5 градусов?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 течение часа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6 часов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12 часов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24 часа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5" name="Рисунок 4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Где на судне должны размещаться спасательные круги?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всех палубах надстройки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а главной палубе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шлюпочной палубе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На всех открытых палуба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6" name="Рисунок 4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Спасательный жилет позволяет прыгать в воду без получения телесных повреждений и без смещения или повреждения самого жилета с высоты не менее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1.5 метров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3 метров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4,5 метров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6 метров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7" name="Рисунок 4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Где на судне можно найти круг с дымовой шашкой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 парадного трапа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а шлюпочной палубе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Ближе к корме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На ходовом мостике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8" name="Рисунок 4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Где на судне должны находиться круги с самозажигающимися огнями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ходовом мостике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а шлюпочной палубе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Равномерно по обоим бортам судна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кормовой палубе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79" name="Рисунок 5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lastRenderedPageBreak/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Дополнительные спасательные жилеты на пассажирском судне должны храниться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каждой спасательной шлюпке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каждой дежурной шлюпке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На палубе в местах сбора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коридорах на пассажирской палубе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0" name="Рисунок 5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 какой высоты можно безопасно сбрасывать спасательный плот?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3 метра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10 метров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18 метров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Б</w:t>
      </w:r>
      <w:proofErr w:type="gramEnd"/>
      <w:r w:rsidRPr="009E386E">
        <w:rPr>
          <w:rFonts w:ascii="Times New Roman" w:hAnsi="Times New Roman" w:cs="Times New Roman"/>
          <w:i/>
          <w:iCs/>
          <w:sz w:val="26"/>
          <w:szCs w:val="26"/>
        </w:rPr>
        <w:t>ез ограничений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1" name="Рисунок 5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 какой максимальной высоты в случае необходимости можно спрыгнуть на спасательный плот, не опасаясь его повредить?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 метр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10 метров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5 метров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С</w:t>
      </w:r>
      <w:proofErr w:type="gramEnd"/>
      <w:r w:rsidRPr="009E386E">
        <w:rPr>
          <w:rFonts w:ascii="Times New Roman" w:hAnsi="Times New Roman" w:cs="Times New Roman"/>
          <w:i/>
          <w:iCs/>
          <w:sz w:val="26"/>
          <w:szCs w:val="26"/>
        </w:rPr>
        <w:t xml:space="preserve"> любой высоты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2" name="Рисунок 5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Дежурная шлюпка должна быть способна маневрировать со скоростью не менее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3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6 узлов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9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12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3" name="Рисунок 5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Дежурная шлюпка должна быть способна маневрировать со скоростью не менее 6 узлов в течение не менее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 часа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2 часов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4 часов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8 часов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4" name="Рисунок 5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Дежурная шлюпка должна буксировать самый большой спасательный плот судна со скоростью не менее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 узел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2 узла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3 узла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6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5" name="Рисунок 5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Спасательный плот с полной нагрузкой на тихой воде можно безопасно буксировать со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скоростью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превышающей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3 узла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6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9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12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6" name="Рисунок 5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Скорость спасательной шлюпки при ее полной загрузке на тихой воде должна быть не менее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3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lastRenderedPageBreak/>
        <w:t>6 узлов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9 узлов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12 узлов</w:t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7" name="Рисунок 5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требованиями МК СОЛАС-74 визуальный осмотр всех спасательных шлюпок, спасательных плотов, дежурных шлюпок и спусковых устройств должен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производится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периодичностью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1 неделя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 месяц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ежедневно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8" name="Рисунок 5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требованиями МК СОЛАС-74 проверка работы двигателей всех спасательных шлюпок и дежурных шлюпок должна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производится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периодичностью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1 неделя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 месяц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ежедневно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89" name="Рисунок 6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требованиями МК СОЛАС-74 проверка работоспособности судовой авральной сигнализации должна производиться с периодичностью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1 неделя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1 месяц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ежедневно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0" name="Рисунок 6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Проверка комплектности штатного снабжения судовых спасательных шлюпок и их состояния в соответствии с требованиями МК СОЛАС-74 должна производиться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выхода в рейс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еженедельно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ежемесячно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раз в полугодие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1" name="Рисунок 6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Техническое обслуживание надувного спасательного плота должно проводиться в одобренной сервисной организации через промежутки времени не превышающие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12 месяцев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5 лет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0,5 года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2" name="Рисунок 6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во время рейса был произведен ремонт надувной дежурной шлюпки, то после прихода в порт в соответствии с требованиями МК СОЛАС-74...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шлюпка должна быть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заменена на новую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шлюпка должна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 xml:space="preserve"> пройти проверку в одобренной сервисной организации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дополнительные мероприятия не требуются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3" name="Рисунок 6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Техническое обслуживание гидростатов спасательного плота должно проводиться в одобренной сервисной организации через промежутки времени не превышающие 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12 месяцев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5 лет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0,5 года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4" name="Рисунок 6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часто должны проводиться учения по судовым тревогам на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грузовых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неделю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lastRenderedPageBreak/>
        <w:t>Н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е реже одного раза в месяц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квартал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год</w:t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5" name="Рисунок 6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часто должны проводиться учения по судовым тревогам на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пассажирских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суда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сутки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е реже одного раза в неделю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месяц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одного раза в квартал</w:t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6" name="Рисунок 6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Главной задачей в ситуации, грозящей судну гибелью, является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Спасение наиболее ценного груза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Спасение судовой документации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Спасение самого судна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Спасение людей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7" name="Рисунок 6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первые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же минуты при объявлении шлюпочной тревоги должны быть приняты следующие меры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Предотвращение паники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Организованный выход членов экипажа и вывод пассажиров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Укомплектование спасательных шлюпок снабжением до их спуска на воду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Организованный спуск спасательных средств на воду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>се вышеперечисленные меры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8" name="Рисунок 6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Где должна находиться папка документов по борьбе за живучесть судна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На мостике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машинном отделении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каюте капитана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каюте старшего помощника капитана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199" name="Рисунок 7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Кто отвечает за проведение систематических осмотров и проверок стационарных средств борьбы за живучесть судна?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Капитан судна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Старший помощник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Старший механик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Командный состав по заведованию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0" name="Рисунок 7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При проведении судовых учений каждая спасательная шлюпка должна спускаться на воду с расписанной на ней командой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каждом учении по покиданию судна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один раз за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рейс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по меньшей мере один раз в 3 месяца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реже чем один раз в полугодие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1" name="Рисунок 7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Отметьте чем 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из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перечисленного в ответах могут быть снабжены спасательные круги, используемые на суда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Самозажигающимся огнем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Спасательным линем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Радиобуем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Дымовой шашкой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Радиолокационным отражателем</w:t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2" name="Рисунок 7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Какие способы, из числа указанных в ответах, наиболее безопасны для попадания на надувной спасательный плот, стоящий у борта судна?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Прыгнуть в воду и залезть в него из воды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П</w:t>
      </w:r>
      <w:proofErr w:type="gramEnd"/>
      <w:r w:rsidRPr="009E386E">
        <w:rPr>
          <w:rFonts w:ascii="Times New Roman" w:hAnsi="Times New Roman" w:cs="Times New Roman"/>
          <w:i/>
          <w:iCs/>
          <w:sz w:val="26"/>
          <w:szCs w:val="26"/>
        </w:rPr>
        <w:t>рыгнуть на сам плот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Спуститься по штормтрапу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Спуститься по тросу с мусингами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3" name="Рисунок 74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Закончив посадку в спасательную шлюпку, следует немедленно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Отойти от борта судна на безопасное расстояние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Вести наблюдение за палубой и надстройками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Вести наблюдение за водной поверхностью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делать записи в судовом журнале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Приготовить пиротехнические средства к использованию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4" name="Рисунок 75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Конструкция полностью закрытой спасательной шлюпки должна обеспечивать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Наличие ремня безопасности на каждого члена экипажа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Способность выпрямляться после переворота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Наличие аварийного выхода при повреждении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Недопущение попадание воды внутрь при ее переворачивании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Наличие стационарной УКВ радиостанции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5" name="Рисунок 76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каждом пассажирском судне должны быть предусмотрены коллективные спасательные средства следующих типов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Спасательные шлюпки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Спасательные плоты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Рабочие шлюпки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Скоростные дежурные шлюпки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Дежурные шлюпки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Надувные лодки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6" name="Рисунок 77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 каждом грузовом судне должны быть предусмотрены коллективные спасательные средства следующих типов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Спасательные шлюпки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Спасательные плоты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Рабочие шлюпки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Скоростные шлюпки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Дежурные шлюпки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Надувные лодки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7" name="Рисунок 78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Кто может привлекаться для осуществления мероприятий по борьбе за живучесть?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Все члены экипажа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proofErr w:type="gramEnd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олько члены экипажа, в заведовании которых находится аварийное помещение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Только члены аварийной партии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Лица не входящие в состав штатного экипажа, но временно находящиеся на судне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8" name="Рисунок 79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Где должно находиться расписание по тревогам?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каждой каюте</w:t>
      </w:r>
      <w:proofErr w:type="gram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В</w:t>
      </w:r>
      <w:proofErr w:type="gramEnd"/>
      <w:r w:rsidRPr="009E386E">
        <w:rPr>
          <w:rFonts w:ascii="Times New Roman" w:hAnsi="Times New Roman" w:cs="Times New Roman"/>
          <w:sz w:val="26"/>
          <w:szCs w:val="26"/>
          <w:u w:val="single"/>
        </w:rPr>
        <w:t xml:space="preserve"> помещениях экипажа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lastRenderedPageBreak/>
        <w:t>На мостике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машинном отделении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09" name="Рисунок 80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В каютной карточке пассажира должно быть указано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Расписание по приему пищи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i/>
          <w:iCs/>
          <w:sz w:val="26"/>
          <w:szCs w:val="26"/>
        </w:rPr>
        <w:t>Расписание работы музыкальных салонов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Значение сигналов тревог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Номер и место нахождения спасательной шлюпки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Место сбора по тревоге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10" name="Рисунок 81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Судовое расписание по тревогам должно содержать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="00C17E10">
        <w:rPr>
          <w:rFonts w:ascii="Times New Roman" w:hAnsi="Times New Roman" w:cs="Times New Roman"/>
          <w:sz w:val="26"/>
          <w:szCs w:val="26"/>
        </w:rPr>
        <w:t xml:space="preserve"> </w:t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описание общесудового сигнала тревоги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действия по тревоге членов экипажа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действия по тревоге пассажиров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u w:val="single"/>
        </w:rPr>
        <w:t>фамилии лиц командного состава, ответственных за готовность спасательных и противопожарных средств к немедленному использованию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11" name="Рисунок 82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86E">
        <w:rPr>
          <w:rFonts w:ascii="Times New Roman" w:hAnsi="Times New Roman" w:cs="Times New Roman"/>
          <w:sz w:val="26"/>
          <w:szCs w:val="26"/>
        </w:rPr>
        <w:t>Вопрос: 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Учение по оставлению судна должно включать... </w:t>
      </w:r>
      <w:r w:rsidRPr="009E386E">
        <w:rPr>
          <w:rFonts w:ascii="Times New Roman" w:hAnsi="Times New Roman" w:cs="Times New Roman"/>
          <w:sz w:val="26"/>
          <w:szCs w:val="26"/>
        </w:rPr>
        <w:br/>
        <w:t>Ответы:</w:t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сбор членов экипажа и пассажиров по сигналу тревоги</w:t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проверку того, что пассажиры и члены экипажа одеты надлежащим образом и то, что спасательные жилеты надеты правильно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необходимую подготовку спасательной шлюпки к спуску и ее частичное </w:t>
      </w:r>
      <w:proofErr w:type="spellStart"/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приспускание</w:t>
      </w:r>
      <w:proofErr w:type="spellEnd"/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386E">
        <w:rPr>
          <w:rFonts w:ascii="Times New Roman" w:hAnsi="Times New Roman" w:cs="Times New Roman"/>
          <w:sz w:val="26"/>
          <w:szCs w:val="26"/>
          <w:shd w:val="clear" w:color="auto" w:fill="FFFFFF"/>
        </w:rPr>
        <w:t>пуск и работу двигателя спасательной шлюпки </w:t>
      </w:r>
      <w:r w:rsidRPr="009E386E">
        <w:rPr>
          <w:rFonts w:ascii="Times New Roman" w:hAnsi="Times New Roman" w:cs="Times New Roman"/>
          <w:sz w:val="26"/>
          <w:szCs w:val="26"/>
        </w:rPr>
        <w:br/>
      </w:r>
      <w:r w:rsidRPr="009E38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477000" cy="19050"/>
            <wp:effectExtent l="19050" t="0" r="0" b="0"/>
            <wp:docPr id="212" name="Рисунок 83" descr="http://nenuda.ru/nuda/209/208415/208415_html_m6a4a5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nenuda.ru/nuda/209/208415/208415_html_m6a4a5e6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7E" w:rsidRPr="009E386E" w:rsidRDefault="0042307E" w:rsidP="0042307E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2307E" w:rsidRDefault="0042307E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07E" w:rsidRDefault="0042307E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07E" w:rsidRDefault="0042307E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07E" w:rsidRDefault="0042307E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07E" w:rsidRDefault="0042307E" w:rsidP="004979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2307E" w:rsidSect="00DE3681"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BE" w:rsidRDefault="004937BE" w:rsidP="00DE3681">
      <w:pPr>
        <w:spacing w:after="0" w:line="240" w:lineRule="auto"/>
      </w:pPr>
      <w:r>
        <w:separator/>
      </w:r>
    </w:p>
  </w:endnote>
  <w:endnote w:type="continuationSeparator" w:id="0">
    <w:p w:rsidR="004937BE" w:rsidRDefault="004937BE" w:rsidP="00DE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6672"/>
      <w:docPartObj>
        <w:docPartGallery w:val="Page Numbers (Bottom of Page)"/>
        <w:docPartUnique/>
      </w:docPartObj>
    </w:sdtPr>
    <w:sdtContent>
      <w:p w:rsidR="00B56CE9" w:rsidRDefault="0004240F">
        <w:pPr>
          <w:pStyle w:val="af4"/>
          <w:jc w:val="right"/>
        </w:pPr>
        <w:fldSimple w:instr=" PAGE   \* MERGEFORMAT ">
          <w:r w:rsidR="00C17E10">
            <w:rPr>
              <w:noProof/>
            </w:rPr>
            <w:t>22</w:t>
          </w:r>
        </w:fldSimple>
      </w:p>
    </w:sdtContent>
  </w:sdt>
  <w:p w:rsidR="00B56CE9" w:rsidRDefault="00B56CE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BE" w:rsidRDefault="004937BE" w:rsidP="00DE3681">
      <w:pPr>
        <w:spacing w:after="0" w:line="240" w:lineRule="auto"/>
      </w:pPr>
      <w:r>
        <w:separator/>
      </w:r>
    </w:p>
  </w:footnote>
  <w:footnote w:type="continuationSeparator" w:id="0">
    <w:p w:rsidR="004937BE" w:rsidRDefault="004937BE" w:rsidP="00DE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25C18F"/>
    <w:multiLevelType w:val="hybridMultilevel"/>
    <w:tmpl w:val="0F944EE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AFEB43"/>
    <w:multiLevelType w:val="hybridMultilevel"/>
    <w:tmpl w:val="F20281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36B6069"/>
    <w:multiLevelType w:val="hybridMultilevel"/>
    <w:tmpl w:val="94FE7DA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721C63"/>
    <w:multiLevelType w:val="hybridMultilevel"/>
    <w:tmpl w:val="B2E6AD88"/>
    <w:lvl w:ilvl="0" w:tplc="F636342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03147"/>
    <w:multiLevelType w:val="hybridMultilevel"/>
    <w:tmpl w:val="6C949D5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FC7AEB"/>
    <w:multiLevelType w:val="multilevel"/>
    <w:tmpl w:val="DD349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6ED06"/>
    <w:multiLevelType w:val="hybridMultilevel"/>
    <w:tmpl w:val="5FE5CD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5C373F6"/>
    <w:multiLevelType w:val="hybridMultilevel"/>
    <w:tmpl w:val="DF04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401B3"/>
    <w:multiLevelType w:val="multilevel"/>
    <w:tmpl w:val="ADB44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A42BB"/>
    <w:multiLevelType w:val="multilevel"/>
    <w:tmpl w:val="78AE3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180B3C"/>
    <w:multiLevelType w:val="multilevel"/>
    <w:tmpl w:val="6890C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4461BD"/>
    <w:multiLevelType w:val="hybridMultilevel"/>
    <w:tmpl w:val="95EC1A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6650FD5"/>
    <w:multiLevelType w:val="multilevel"/>
    <w:tmpl w:val="211ED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BCBAF"/>
    <w:multiLevelType w:val="hybridMultilevel"/>
    <w:tmpl w:val="5586C8F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A2D020B"/>
    <w:multiLevelType w:val="multilevel"/>
    <w:tmpl w:val="22126B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08659E"/>
    <w:multiLevelType w:val="hybridMultilevel"/>
    <w:tmpl w:val="388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169A2"/>
    <w:multiLevelType w:val="hybridMultilevel"/>
    <w:tmpl w:val="11D6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4B44AD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4FDB"/>
    <w:multiLevelType w:val="multilevel"/>
    <w:tmpl w:val="8350F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E64D04"/>
    <w:multiLevelType w:val="multilevel"/>
    <w:tmpl w:val="D47E5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3527D2"/>
    <w:multiLevelType w:val="multilevel"/>
    <w:tmpl w:val="CEE25CD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0B9A5"/>
    <w:multiLevelType w:val="hybridMultilevel"/>
    <w:tmpl w:val="C1F9D55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FDA1785"/>
    <w:multiLevelType w:val="multilevel"/>
    <w:tmpl w:val="FD22C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6E4FC8"/>
    <w:multiLevelType w:val="hybridMultilevel"/>
    <w:tmpl w:val="C470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F21A2"/>
    <w:multiLevelType w:val="multilevel"/>
    <w:tmpl w:val="1F72B360"/>
    <w:lvl w:ilvl="0">
      <w:start w:val="2"/>
      <w:numFmt w:val="decimal"/>
      <w:lvlText w:val="%1"/>
      <w:lvlJc w:val="left"/>
      <w:pPr>
        <w:ind w:left="1243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3" w:hanging="42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150" w:hanging="710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123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4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5" w:hanging="360"/>
      </w:pPr>
      <w:rPr>
        <w:rFonts w:hint="default"/>
      </w:rPr>
    </w:lvl>
  </w:abstractNum>
  <w:abstractNum w:abstractNumId="25">
    <w:nsid w:val="686407D4"/>
    <w:multiLevelType w:val="multilevel"/>
    <w:tmpl w:val="11BC9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D19E31"/>
    <w:multiLevelType w:val="hybridMultilevel"/>
    <w:tmpl w:val="7127CB7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E992ED3"/>
    <w:multiLevelType w:val="multilevel"/>
    <w:tmpl w:val="3D08A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0A0A82"/>
    <w:multiLevelType w:val="hybridMultilevel"/>
    <w:tmpl w:val="DDB3CE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00B13B4"/>
    <w:multiLevelType w:val="multilevel"/>
    <w:tmpl w:val="211ED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CF105C"/>
    <w:multiLevelType w:val="hybridMultilevel"/>
    <w:tmpl w:val="A5D68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43387"/>
    <w:multiLevelType w:val="multilevel"/>
    <w:tmpl w:val="F8461A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26"/>
  </w:num>
  <w:num w:numId="6">
    <w:abstractNumId w:val="2"/>
  </w:num>
  <w:num w:numId="7">
    <w:abstractNumId w:val="28"/>
  </w:num>
  <w:num w:numId="8">
    <w:abstractNumId w:val="21"/>
  </w:num>
  <w:num w:numId="9">
    <w:abstractNumId w:val="4"/>
  </w:num>
  <w:num w:numId="10">
    <w:abstractNumId w:val="3"/>
  </w:num>
  <w:num w:numId="11">
    <w:abstractNumId w:val="22"/>
  </w:num>
  <w:num w:numId="12">
    <w:abstractNumId w:val="8"/>
  </w:num>
  <w:num w:numId="13">
    <w:abstractNumId w:val="23"/>
  </w:num>
  <w:num w:numId="14">
    <w:abstractNumId w:val="19"/>
  </w:num>
  <w:num w:numId="15">
    <w:abstractNumId w:val="27"/>
  </w:num>
  <w:num w:numId="16">
    <w:abstractNumId w:val="11"/>
  </w:num>
  <w:num w:numId="17">
    <w:abstractNumId w:val="24"/>
  </w:num>
  <w:num w:numId="18">
    <w:abstractNumId w:val="15"/>
  </w:num>
  <w:num w:numId="19">
    <w:abstractNumId w:val="31"/>
  </w:num>
  <w:num w:numId="20">
    <w:abstractNumId w:val="13"/>
  </w:num>
  <w:num w:numId="21">
    <w:abstractNumId w:val="29"/>
  </w:num>
  <w:num w:numId="22">
    <w:abstractNumId w:val="25"/>
  </w:num>
  <w:num w:numId="23">
    <w:abstractNumId w:val="12"/>
  </w:num>
  <w:num w:numId="24">
    <w:abstractNumId w:val="6"/>
  </w:num>
  <w:num w:numId="25">
    <w:abstractNumId w:val="20"/>
  </w:num>
  <w:num w:numId="26">
    <w:abstractNumId w:val="30"/>
  </w:num>
  <w:num w:numId="27">
    <w:abstractNumId w:val="16"/>
  </w:num>
  <w:num w:numId="28">
    <w:abstractNumId w:val="18"/>
  </w:num>
  <w:num w:numId="29">
    <w:abstractNumId w:val="9"/>
  </w:num>
  <w:num w:numId="30">
    <w:abstractNumId w:val="10"/>
  </w:num>
  <w:num w:numId="31">
    <w:abstractNumId w:val="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69A"/>
    <w:rsid w:val="00037184"/>
    <w:rsid w:val="0004240F"/>
    <w:rsid w:val="00054CD6"/>
    <w:rsid w:val="0005511A"/>
    <w:rsid w:val="00074499"/>
    <w:rsid w:val="00076984"/>
    <w:rsid w:val="000A792C"/>
    <w:rsid w:val="000D2444"/>
    <w:rsid w:val="000D4C47"/>
    <w:rsid w:val="000F3AC6"/>
    <w:rsid w:val="00105205"/>
    <w:rsid w:val="00140DBF"/>
    <w:rsid w:val="0014744C"/>
    <w:rsid w:val="00173F3A"/>
    <w:rsid w:val="00177AC4"/>
    <w:rsid w:val="00196115"/>
    <w:rsid w:val="001A4003"/>
    <w:rsid w:val="001A6940"/>
    <w:rsid w:val="001B2571"/>
    <w:rsid w:val="001D56C4"/>
    <w:rsid w:val="002266E9"/>
    <w:rsid w:val="002501C9"/>
    <w:rsid w:val="00251B60"/>
    <w:rsid w:val="00271C70"/>
    <w:rsid w:val="002E651D"/>
    <w:rsid w:val="0032150B"/>
    <w:rsid w:val="00332BB8"/>
    <w:rsid w:val="00353BA1"/>
    <w:rsid w:val="00353FED"/>
    <w:rsid w:val="00377AE8"/>
    <w:rsid w:val="003900DE"/>
    <w:rsid w:val="00395E9C"/>
    <w:rsid w:val="00397630"/>
    <w:rsid w:val="003D758B"/>
    <w:rsid w:val="003F0950"/>
    <w:rsid w:val="0042307E"/>
    <w:rsid w:val="004937BE"/>
    <w:rsid w:val="004979D9"/>
    <w:rsid w:val="004F3671"/>
    <w:rsid w:val="00511213"/>
    <w:rsid w:val="00573034"/>
    <w:rsid w:val="0058741E"/>
    <w:rsid w:val="005A195C"/>
    <w:rsid w:val="005C460D"/>
    <w:rsid w:val="005E3490"/>
    <w:rsid w:val="005F0BB3"/>
    <w:rsid w:val="005F4DBB"/>
    <w:rsid w:val="00602EDC"/>
    <w:rsid w:val="00645E85"/>
    <w:rsid w:val="006A6625"/>
    <w:rsid w:val="006B6998"/>
    <w:rsid w:val="007065B7"/>
    <w:rsid w:val="00720853"/>
    <w:rsid w:val="007A5D77"/>
    <w:rsid w:val="007B43CB"/>
    <w:rsid w:val="007C3C8C"/>
    <w:rsid w:val="008176B9"/>
    <w:rsid w:val="00837EBF"/>
    <w:rsid w:val="00840D77"/>
    <w:rsid w:val="00841F3C"/>
    <w:rsid w:val="00865B78"/>
    <w:rsid w:val="008664D2"/>
    <w:rsid w:val="00870720"/>
    <w:rsid w:val="008B5C9A"/>
    <w:rsid w:val="008D2CB0"/>
    <w:rsid w:val="008E0EB5"/>
    <w:rsid w:val="00947574"/>
    <w:rsid w:val="00952744"/>
    <w:rsid w:val="00953E5D"/>
    <w:rsid w:val="00965502"/>
    <w:rsid w:val="00975D12"/>
    <w:rsid w:val="009A02BB"/>
    <w:rsid w:val="009D1970"/>
    <w:rsid w:val="009D3341"/>
    <w:rsid w:val="009D7D49"/>
    <w:rsid w:val="009F32A0"/>
    <w:rsid w:val="00A02F14"/>
    <w:rsid w:val="00A14141"/>
    <w:rsid w:val="00A2427B"/>
    <w:rsid w:val="00A262D6"/>
    <w:rsid w:val="00A3721B"/>
    <w:rsid w:val="00A45284"/>
    <w:rsid w:val="00A72F01"/>
    <w:rsid w:val="00AC06E3"/>
    <w:rsid w:val="00B022E8"/>
    <w:rsid w:val="00B02901"/>
    <w:rsid w:val="00B06B3F"/>
    <w:rsid w:val="00B11FB5"/>
    <w:rsid w:val="00B3269A"/>
    <w:rsid w:val="00B3680A"/>
    <w:rsid w:val="00B56CE9"/>
    <w:rsid w:val="00B769EB"/>
    <w:rsid w:val="00B9386E"/>
    <w:rsid w:val="00BB77DC"/>
    <w:rsid w:val="00BD491E"/>
    <w:rsid w:val="00BD4B90"/>
    <w:rsid w:val="00BF1390"/>
    <w:rsid w:val="00C14EA2"/>
    <w:rsid w:val="00C17E10"/>
    <w:rsid w:val="00C94BFD"/>
    <w:rsid w:val="00C97660"/>
    <w:rsid w:val="00CD368F"/>
    <w:rsid w:val="00D04929"/>
    <w:rsid w:val="00D10236"/>
    <w:rsid w:val="00D2533E"/>
    <w:rsid w:val="00D4274B"/>
    <w:rsid w:val="00D60088"/>
    <w:rsid w:val="00D85F12"/>
    <w:rsid w:val="00D962C3"/>
    <w:rsid w:val="00DD6B67"/>
    <w:rsid w:val="00DE3681"/>
    <w:rsid w:val="00E202E3"/>
    <w:rsid w:val="00E44FD6"/>
    <w:rsid w:val="00E61E79"/>
    <w:rsid w:val="00E8116F"/>
    <w:rsid w:val="00E95177"/>
    <w:rsid w:val="00E96855"/>
    <w:rsid w:val="00EB5857"/>
    <w:rsid w:val="00EC326C"/>
    <w:rsid w:val="00EE742D"/>
    <w:rsid w:val="00F117B1"/>
    <w:rsid w:val="00F14E16"/>
    <w:rsid w:val="00F7636C"/>
    <w:rsid w:val="00FD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9A"/>
  </w:style>
  <w:style w:type="paragraph" w:styleId="1">
    <w:name w:val="heading 1"/>
    <w:basedOn w:val="a"/>
    <w:next w:val="a"/>
    <w:link w:val="10"/>
    <w:uiPriority w:val="9"/>
    <w:qFormat/>
    <w:rsid w:val="008B5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3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 Знак Знак"/>
    <w:basedOn w:val="Default"/>
    <w:next w:val="Default"/>
    <w:link w:val="a5"/>
    <w:uiPriority w:val="99"/>
    <w:rsid w:val="00CD368F"/>
    <w:rPr>
      <w:color w:val="auto"/>
    </w:rPr>
  </w:style>
  <w:style w:type="character" w:customStyle="1" w:styleId="a5">
    <w:name w:val="Основной текст Знак"/>
    <w:aliases w:val="Основной текст Знак Знак Знак Знак"/>
    <w:basedOn w:val="a0"/>
    <w:link w:val="a4"/>
    <w:uiPriority w:val="99"/>
    <w:rsid w:val="00CD368F"/>
    <w:rPr>
      <w:rFonts w:ascii="Times New Roman" w:hAnsi="Times New Roman" w:cs="Times New Roman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CD368F"/>
    <w:rPr>
      <w:color w:val="auto"/>
    </w:rPr>
  </w:style>
  <w:style w:type="paragraph" w:styleId="a6">
    <w:name w:val="List Paragraph"/>
    <w:basedOn w:val="Default"/>
    <w:next w:val="Default"/>
    <w:uiPriority w:val="99"/>
    <w:qFormat/>
    <w:rsid w:val="00CD368F"/>
    <w:rPr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A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2B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F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64D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73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573034"/>
    <w:rPr>
      <w:b/>
      <w:bCs/>
    </w:rPr>
  </w:style>
  <w:style w:type="character" w:customStyle="1" w:styleId="11">
    <w:name w:val="Основной шрифт абзаца1"/>
    <w:rsid w:val="008B5C9A"/>
  </w:style>
  <w:style w:type="paragraph" w:styleId="12">
    <w:name w:val="toc 1"/>
    <w:basedOn w:val="a"/>
    <w:next w:val="a"/>
    <w:uiPriority w:val="39"/>
    <w:rsid w:val="008B5C9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unhideWhenUsed/>
    <w:rsid w:val="008B5C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8B5C9A"/>
    <w:pPr>
      <w:spacing w:line="240" w:lineRule="auto"/>
      <w:outlineLvl w:val="9"/>
    </w:pPr>
    <w:rPr>
      <w:lang w:eastAsia="ar-SA"/>
    </w:rPr>
  </w:style>
  <w:style w:type="paragraph" w:styleId="21">
    <w:name w:val="toc 2"/>
    <w:basedOn w:val="a"/>
    <w:next w:val="a"/>
    <w:autoRedefine/>
    <w:uiPriority w:val="39"/>
    <w:rsid w:val="008B5C9A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rsid w:val="008B5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8B5C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">
    <w:name w:val="Список &quot; - &quot;"/>
    <w:basedOn w:val="a"/>
    <w:rsid w:val="00C94BFD"/>
    <w:pPr>
      <w:widowControl w:val="0"/>
      <w:numPr>
        <w:numId w:val="10"/>
      </w:numPr>
      <w:tabs>
        <w:tab w:val="clear" w:pos="360"/>
        <w:tab w:val="num" w:pos="644"/>
      </w:tabs>
      <w:spacing w:after="0" w:line="240" w:lineRule="auto"/>
      <w:ind w:left="641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3"/>
    <w:rsid w:val="000A792C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_"/>
    <w:basedOn w:val="a0"/>
    <w:rsid w:val="000A792C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31">
    <w:name w:val="Основной текст (3)"/>
    <w:basedOn w:val="30"/>
    <w:rsid w:val="000A792C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f0"/>
    <w:rsid w:val="000A792C"/>
    <w:pPr>
      <w:widowControl w:val="0"/>
      <w:shd w:val="clear" w:color="auto" w:fill="FFFFFF"/>
      <w:spacing w:after="0" w:line="480" w:lineRule="exac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13">
    <w:name w:val="Заголовок №1_"/>
    <w:basedOn w:val="a0"/>
    <w:rsid w:val="000A7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4">
    <w:name w:val="Заголовок №1"/>
    <w:basedOn w:val="13"/>
    <w:rsid w:val="000A792C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Основной текст + Полужирный;Курсив"/>
    <w:basedOn w:val="af0"/>
    <w:rsid w:val="00D60088"/>
    <w:rPr>
      <w:b/>
      <w:bCs/>
      <w:i/>
      <w:iCs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Основной текст1"/>
    <w:basedOn w:val="af0"/>
    <w:rsid w:val="00D60088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2"/>
    <w:basedOn w:val="af0"/>
    <w:rsid w:val="00D60088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13pt0pt">
    <w:name w:val="Основной текст + Trebuchet MS;13 pt;Полужирный;Курсив;Интервал 0 pt"/>
    <w:basedOn w:val="af0"/>
    <w:rsid w:val="00D60088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0"/>
    <w:rsid w:val="00D60088"/>
    <w:rPr>
      <w:color w:val="000000"/>
      <w:w w:val="100"/>
      <w:position w:val="0"/>
      <w:sz w:val="24"/>
      <w:szCs w:val="24"/>
      <w:lang w:val="ru-RU" w:eastAsia="ru-RU" w:bidi="ru-RU"/>
    </w:rPr>
  </w:style>
  <w:style w:type="paragraph" w:styleId="33">
    <w:name w:val="List 3"/>
    <w:basedOn w:val="a"/>
    <w:rsid w:val="00837EB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semiHidden/>
    <w:unhideWhenUsed/>
    <w:rsid w:val="00D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E3681"/>
  </w:style>
  <w:style w:type="paragraph" w:styleId="af4">
    <w:name w:val="footer"/>
    <w:basedOn w:val="a"/>
    <w:link w:val="af5"/>
    <w:uiPriority w:val="99"/>
    <w:unhideWhenUsed/>
    <w:rsid w:val="00DE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E3681"/>
  </w:style>
  <w:style w:type="paragraph" w:customStyle="1" w:styleId="4">
    <w:name w:val="Основной текст4"/>
    <w:basedOn w:val="a"/>
    <w:rsid w:val="005F0BB3"/>
    <w:pPr>
      <w:widowControl w:val="0"/>
      <w:shd w:val="clear" w:color="auto" w:fill="FFFFFF"/>
      <w:spacing w:after="420" w:line="0" w:lineRule="atLeast"/>
      <w:ind w:hanging="1040"/>
      <w:jc w:val="center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af6">
    <w:name w:val="Подпись к таблице_"/>
    <w:basedOn w:val="a0"/>
    <w:link w:val="af7"/>
    <w:rsid w:val="005F0BB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5F0B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105pt0pt">
    <w:name w:val="Основной текст + 10;5 pt;Интервал 0 pt"/>
    <w:basedOn w:val="af0"/>
    <w:rsid w:val="009F32A0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f0"/>
    <w:rsid w:val="002E651D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251B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51B60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75272-4A9F-4044-8A59-E97128B7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30</Pages>
  <Words>9240</Words>
  <Characters>52668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40</cp:revision>
  <cp:lastPrinted>2019-02-15T09:00:00Z</cp:lastPrinted>
  <dcterms:created xsi:type="dcterms:W3CDTF">2014-06-18T17:11:00Z</dcterms:created>
  <dcterms:modified xsi:type="dcterms:W3CDTF">2019-02-15T09:03:00Z</dcterms:modified>
</cp:coreProperties>
</file>